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559A" w:rsidRPr="008F559A" w:rsidRDefault="008F559A">
      <w:pPr>
        <w:pStyle w:val="ConsPlusTitle"/>
        <w:jc w:val="center"/>
        <w:outlineLvl w:val="0"/>
        <w:rPr>
          <w:rFonts w:ascii="Times New Roman" w:hAnsi="Times New Roman" w:cs="Times New Roman"/>
        </w:rPr>
      </w:pPr>
      <w:r w:rsidRPr="008F559A">
        <w:rPr>
          <w:rFonts w:ascii="Times New Roman" w:hAnsi="Times New Roman" w:cs="Times New Roman"/>
        </w:rPr>
        <w:t>ПРАВИТЕЛЬСТВО РОССИЙСКОЙ ФЕДЕРАЦИИ</w:t>
      </w:r>
    </w:p>
    <w:p w:rsidR="008F559A" w:rsidRPr="008F559A" w:rsidRDefault="008F559A">
      <w:pPr>
        <w:pStyle w:val="ConsPlusTitle"/>
        <w:jc w:val="both"/>
        <w:rPr>
          <w:rFonts w:ascii="Times New Roman" w:hAnsi="Times New Roman" w:cs="Times New Roman"/>
        </w:rPr>
      </w:pP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ПОСТАНОВЛЕНИЕ</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от 31 марта 2018 г. N 397</w:t>
      </w:r>
    </w:p>
    <w:p w:rsidR="008F559A" w:rsidRPr="008F559A" w:rsidRDefault="008F559A">
      <w:pPr>
        <w:pStyle w:val="ConsPlusTitle"/>
        <w:jc w:val="both"/>
        <w:rPr>
          <w:rFonts w:ascii="Times New Roman" w:hAnsi="Times New Roman" w:cs="Times New Roman"/>
        </w:rPr>
      </w:pP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ОБ УТВЕРЖДЕНИИ ЕДИНОЙ МЕТОДИКИ</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ПРОВЕДЕНИЯ КОНКУРСОВ НА ЗАМЕЩЕНИЕ ВАКАНТНЫХ ДОЛЖНОСТЕЙ</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ГОСУДАРСТВЕННОЙ ГРАЖДАНСКОЙ СЛУЖБЫ РОССИЙСКОЙ ФЕДЕРАЦИИ</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И ВКЛЮЧЕНИЕ В КАДРОВЫЙ РЕЗЕРВ ГОСУДАРСТВЕННЫХ ОРГАНОВ</w:t>
      </w:r>
    </w:p>
    <w:p w:rsidR="008F559A" w:rsidRDefault="008F559A">
      <w:pPr>
        <w:pStyle w:val="ConsPlusNormal"/>
        <w:jc w:val="both"/>
        <w:rPr>
          <w:rFonts w:ascii="Times New Roman" w:hAnsi="Times New Roman" w:cs="Times New Roman"/>
        </w:rPr>
      </w:pPr>
    </w:p>
    <w:p w:rsidR="008F559A" w:rsidRPr="008F559A" w:rsidRDefault="008F559A" w:rsidP="008F559A">
      <w:pPr>
        <w:autoSpaceDE w:val="0"/>
        <w:autoSpaceDN w:val="0"/>
        <w:adjustRightInd w:val="0"/>
        <w:spacing w:after="0" w:line="240" w:lineRule="auto"/>
        <w:ind w:left="540"/>
        <w:jc w:val="center"/>
        <w:rPr>
          <w:rFonts w:ascii="Times New Roman" w:hAnsi="Times New Roman" w:cs="Times New Roman"/>
          <w:b/>
          <w:sz w:val="28"/>
          <w:szCs w:val="28"/>
        </w:rPr>
      </w:pPr>
      <w:r>
        <w:rPr>
          <w:rFonts w:ascii="Times New Roman" w:hAnsi="Times New Roman" w:cs="Times New Roman"/>
          <w:b/>
          <w:sz w:val="28"/>
          <w:szCs w:val="28"/>
        </w:rPr>
        <w:t>(</w:t>
      </w:r>
      <w:r w:rsidRPr="008F559A">
        <w:rPr>
          <w:rFonts w:ascii="Times New Roman" w:hAnsi="Times New Roman" w:cs="Times New Roman"/>
          <w:b/>
          <w:sz w:val="28"/>
          <w:szCs w:val="28"/>
        </w:rPr>
        <w:t xml:space="preserve">Начало действия документа - </w:t>
      </w:r>
      <w:hyperlink r:id="rId8" w:history="1">
        <w:r w:rsidRPr="008F559A">
          <w:rPr>
            <w:rFonts w:ascii="Times New Roman" w:hAnsi="Times New Roman" w:cs="Times New Roman"/>
            <w:b/>
            <w:color w:val="0000FF"/>
            <w:sz w:val="28"/>
            <w:szCs w:val="28"/>
          </w:rPr>
          <w:t>18.04.2018</w:t>
        </w:r>
      </w:hyperlink>
      <w:r w:rsidRPr="008F559A">
        <w:rPr>
          <w:rFonts w:ascii="Times New Roman" w:hAnsi="Times New Roman" w:cs="Times New Roman"/>
          <w:b/>
          <w:sz w:val="28"/>
          <w:szCs w:val="28"/>
        </w:rPr>
        <w:t>.</w:t>
      </w:r>
      <w:r>
        <w:rPr>
          <w:rFonts w:ascii="Times New Roman" w:hAnsi="Times New Roman" w:cs="Times New Roman"/>
          <w:b/>
          <w:sz w:val="28"/>
          <w:szCs w:val="28"/>
        </w:rPr>
        <w:t>)</w:t>
      </w:r>
    </w:p>
    <w:p w:rsid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 xml:space="preserve">В соответствии с </w:t>
      </w:r>
      <w:hyperlink r:id="rId9" w:history="1">
        <w:r w:rsidRPr="008F559A">
          <w:rPr>
            <w:rFonts w:ascii="Times New Roman" w:hAnsi="Times New Roman" w:cs="Times New Roman"/>
            <w:color w:val="0000FF"/>
          </w:rPr>
          <w:t>пунктом 17</w:t>
        </w:r>
      </w:hyperlink>
      <w:r w:rsidRPr="008F559A">
        <w:rPr>
          <w:rFonts w:ascii="Times New Roman" w:hAnsi="Times New Roman" w:cs="Times New Roman"/>
        </w:rP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Утвердить прилагаемую единую </w:t>
      </w:r>
      <w:hyperlink w:anchor="P27" w:history="1">
        <w:r w:rsidRPr="008F559A">
          <w:rPr>
            <w:rFonts w:ascii="Times New Roman" w:hAnsi="Times New Roman" w:cs="Times New Roman"/>
            <w:color w:val="0000FF"/>
          </w:rPr>
          <w:t>методику</w:t>
        </w:r>
      </w:hyperlink>
      <w:r w:rsidRPr="008F559A">
        <w:rPr>
          <w:rFonts w:ascii="Times New Roman" w:hAnsi="Times New Roman" w:cs="Times New Roman"/>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Председатель Правительства</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Российской Федерации</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Д.МЕДВЕДЕВ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Default="008F559A">
      <w:pPr>
        <w:rPr>
          <w:rFonts w:ascii="Times New Roman" w:eastAsia="Times New Roman" w:hAnsi="Times New Roman" w:cs="Times New Roman"/>
          <w:szCs w:val="20"/>
          <w:lang w:eastAsia="ru-RU"/>
        </w:rPr>
      </w:pPr>
      <w:r>
        <w:rPr>
          <w:rFonts w:ascii="Times New Roman" w:hAnsi="Times New Roman" w:cs="Times New Roman"/>
        </w:rPr>
        <w:br w:type="page"/>
      </w:r>
    </w:p>
    <w:p w:rsidR="008F559A" w:rsidRPr="008F559A" w:rsidRDefault="008F559A">
      <w:pPr>
        <w:pStyle w:val="ConsPlusNormal"/>
        <w:jc w:val="right"/>
        <w:outlineLvl w:val="0"/>
        <w:rPr>
          <w:rFonts w:ascii="Times New Roman" w:hAnsi="Times New Roman" w:cs="Times New Roman"/>
        </w:rPr>
      </w:pPr>
      <w:r w:rsidRPr="008F559A">
        <w:rPr>
          <w:rFonts w:ascii="Times New Roman" w:hAnsi="Times New Roman" w:cs="Times New Roman"/>
        </w:rPr>
        <w:lastRenderedPageBreak/>
        <w:t>Утверждена</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постановлением Правительства</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Российской Федерации</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от 31 марта 2018 г. N 397</w:t>
      </w:r>
    </w:p>
    <w:p w:rsidR="008F559A" w:rsidRPr="008F559A" w:rsidRDefault="008F559A">
      <w:pPr>
        <w:pStyle w:val="ConsPlusNormal"/>
        <w:jc w:val="both"/>
        <w:rPr>
          <w:rFonts w:ascii="Times New Roman" w:hAnsi="Times New Roman" w:cs="Times New Roman"/>
        </w:rPr>
      </w:pPr>
    </w:p>
    <w:p w:rsidR="008F559A" w:rsidRDefault="008F559A">
      <w:pPr>
        <w:pStyle w:val="ConsPlusTitle"/>
        <w:jc w:val="center"/>
        <w:rPr>
          <w:rFonts w:ascii="Times New Roman" w:hAnsi="Times New Roman" w:cs="Times New Roman"/>
        </w:rPr>
      </w:pPr>
      <w:bookmarkStart w:id="0" w:name="P27"/>
      <w:bookmarkEnd w:id="0"/>
    </w:p>
    <w:p w:rsidR="008F559A" w:rsidRDefault="008F559A">
      <w:pPr>
        <w:pStyle w:val="ConsPlusTitle"/>
        <w:jc w:val="center"/>
        <w:rPr>
          <w:rFonts w:ascii="Times New Roman" w:hAnsi="Times New Roman" w:cs="Times New Roman"/>
        </w:rPr>
      </w:pP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ЕДИНАЯ МЕТОДИКА</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ПРОВЕДЕНИЯ КОНКУРСОВ НА ЗАМЕЩЕНИЕ ВАКАНТНЫХ ДОЛЖНОСТЕЙ</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ГОСУДАРСТВЕННОЙ ГРАЖДАНСКОЙ СЛУЖБЫ РОССИЙСКОЙ ФЕДЕРАЦИИ</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И ВКЛЮЧЕНИЕ В КАДРОВЫЙ РЕЗЕРВ ГОСУДАРСТВЕННЫХ ОРГАНОВ</w:t>
      </w:r>
    </w:p>
    <w:p w:rsid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1"/>
        <w:rPr>
          <w:rFonts w:ascii="Times New Roman" w:hAnsi="Times New Roman" w:cs="Times New Roman"/>
        </w:rPr>
      </w:pPr>
      <w:r w:rsidRPr="008F559A">
        <w:rPr>
          <w:rFonts w:ascii="Times New Roman" w:hAnsi="Times New Roman" w:cs="Times New Roman"/>
        </w:rPr>
        <w:t>I. Общие положения</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1"/>
        <w:rPr>
          <w:rFonts w:ascii="Times New Roman" w:hAnsi="Times New Roman" w:cs="Times New Roman"/>
        </w:rPr>
      </w:pPr>
      <w:r w:rsidRPr="008F559A">
        <w:rPr>
          <w:rFonts w:ascii="Times New Roman" w:hAnsi="Times New Roman" w:cs="Times New Roman"/>
        </w:rPr>
        <w:t>II. Подготовка к проведению конкурсов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 xml:space="preserve">3. </w:t>
      </w:r>
      <w:proofErr w:type="gramStart"/>
      <w:r w:rsidRPr="008F559A">
        <w:rPr>
          <w:rFonts w:ascii="Times New Roman" w:hAnsi="Times New Roman" w:cs="Times New Roman"/>
        </w:rP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5. </w:t>
      </w:r>
      <w:proofErr w:type="gramStart"/>
      <w:r w:rsidRPr="008F559A">
        <w:rPr>
          <w:rFonts w:ascii="Times New Roman" w:hAnsi="Times New Roman" w:cs="Times New Roman"/>
        </w:rP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rsidRPr="008F559A">
        <w:rPr>
          <w:rFonts w:ascii="Times New Roman" w:hAnsi="Times New Roman" w:cs="Times New Roman"/>
        </w:rPr>
        <w:t xml:space="preserve"> </w:t>
      </w:r>
      <w:proofErr w:type="gramStart"/>
      <w:r w:rsidRPr="008F559A">
        <w:rPr>
          <w:rFonts w:ascii="Times New Roman" w:hAnsi="Times New Roman" w:cs="Times New Roman"/>
        </w:rPr>
        <w:t>которой</w:t>
      </w:r>
      <w:proofErr w:type="gramEnd"/>
      <w:r w:rsidRPr="008F559A">
        <w:rPr>
          <w:rFonts w:ascii="Times New Roman" w:hAnsi="Times New Roman" w:cs="Times New Roman"/>
        </w:rPr>
        <w:t xml:space="preserve"> формируется кадровый резерв).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sidRPr="008F559A">
          <w:rPr>
            <w:rFonts w:ascii="Times New Roman" w:hAnsi="Times New Roman" w:cs="Times New Roman"/>
            <w:color w:val="0000FF"/>
          </w:rPr>
          <w:t>приложению N 1</w:t>
        </w:r>
      </w:hyperlink>
      <w:r w:rsidRPr="008F559A">
        <w:rPr>
          <w:rFonts w:ascii="Times New Roman" w:hAnsi="Times New Roman" w:cs="Times New Roman"/>
        </w:rPr>
        <w:t xml:space="preserve"> и описанием методов оценки согласно </w:t>
      </w:r>
      <w:hyperlink w:anchor="P157" w:history="1">
        <w:r w:rsidRPr="008F559A">
          <w:rPr>
            <w:rFonts w:ascii="Times New Roman" w:hAnsi="Times New Roman" w:cs="Times New Roman"/>
            <w:color w:val="0000FF"/>
          </w:rPr>
          <w:t>приложению N 2</w:t>
        </w:r>
      </w:hyperlink>
      <w:r w:rsidRPr="008F559A">
        <w:rPr>
          <w:rFonts w:ascii="Times New Roman" w:hAnsi="Times New Roman" w:cs="Times New Roman"/>
        </w:rPr>
        <w:t>.</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lastRenderedPageBreak/>
        <w:t xml:space="preserve">7. </w:t>
      </w:r>
      <w:proofErr w:type="gramStart"/>
      <w:r w:rsidRPr="008F559A">
        <w:rPr>
          <w:rFonts w:ascii="Times New Roman" w:hAnsi="Times New Roman" w:cs="Times New Roman"/>
        </w:rP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rsidRPr="008F559A">
        <w:rPr>
          <w:rFonts w:ascii="Times New Roman" w:hAnsi="Times New Roman" w:cs="Times New Roman"/>
        </w:rPr>
        <w:t xml:space="preserve"> "специалисты" высшей, главной и ведущей групп должностей.</w:t>
      </w:r>
    </w:p>
    <w:p w:rsidR="008F559A" w:rsidRPr="008F559A" w:rsidRDefault="008F559A">
      <w:pPr>
        <w:pStyle w:val="ConsPlusNormal"/>
        <w:spacing w:before="220"/>
        <w:ind w:firstLine="540"/>
        <w:jc w:val="both"/>
        <w:rPr>
          <w:rFonts w:ascii="Times New Roman" w:hAnsi="Times New Roman" w:cs="Times New Roman"/>
        </w:rPr>
      </w:pPr>
      <w:bookmarkStart w:id="1" w:name="P45"/>
      <w:bookmarkEnd w:id="1"/>
      <w:r w:rsidRPr="008F559A">
        <w:rPr>
          <w:rFonts w:ascii="Times New Roman" w:hAnsi="Times New Roman" w:cs="Times New Roman"/>
        </w:rPr>
        <w:t xml:space="preserve">8. </w:t>
      </w:r>
      <w:proofErr w:type="gramStart"/>
      <w:r w:rsidRPr="008F559A">
        <w:rPr>
          <w:rFonts w:ascii="Times New Roman" w:hAnsi="Times New Roman" w:cs="Times New Roman"/>
        </w:rPr>
        <w:t xml:space="preserve">Члены конкурсной комиссии, образованной в государственном органе в соответствии с </w:t>
      </w:r>
      <w:hyperlink r:id="rId10" w:history="1">
        <w:r w:rsidRPr="008F559A">
          <w:rPr>
            <w:rFonts w:ascii="Times New Roman" w:hAnsi="Times New Roman" w:cs="Times New Roman"/>
            <w:color w:val="0000FF"/>
          </w:rPr>
          <w:t>Положением</w:t>
        </w:r>
      </w:hyperlink>
      <w:r w:rsidRPr="008F559A">
        <w:rPr>
          <w:rFonts w:ascii="Times New Roman" w:hAnsi="Times New Roman" w:cs="Times New Roman"/>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rsidRPr="008F559A">
        <w:rPr>
          <w:rFonts w:ascii="Times New Roman" w:hAnsi="Times New Roman" w:cs="Times New Roman"/>
        </w:rP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11" w:history="1">
        <w:r w:rsidRPr="008F559A">
          <w:rPr>
            <w:rFonts w:ascii="Times New Roman" w:hAnsi="Times New Roman" w:cs="Times New Roman"/>
            <w:color w:val="0000FF"/>
          </w:rPr>
          <w:t>пунктом 16</w:t>
        </w:r>
      </w:hyperlink>
      <w:r w:rsidRPr="008F559A">
        <w:rPr>
          <w:rFonts w:ascii="Times New Roman" w:hAnsi="Times New Roman" w:cs="Times New Roman"/>
        </w:rPr>
        <w:t xml:space="preserve"> Положения.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9. В методике проведения конкурса, указанной в </w:t>
      </w:r>
      <w:hyperlink w:anchor="P45" w:history="1">
        <w:r w:rsidRPr="008F559A">
          <w:rPr>
            <w:rFonts w:ascii="Times New Roman" w:hAnsi="Times New Roman" w:cs="Times New Roman"/>
            <w:color w:val="0000FF"/>
          </w:rPr>
          <w:t>пункте 8</w:t>
        </w:r>
      </w:hyperlink>
      <w:r w:rsidRPr="008F559A">
        <w:rPr>
          <w:rFonts w:ascii="Times New Roman" w:hAnsi="Times New Roman" w:cs="Times New Roman"/>
        </w:rP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Конкурсные задания могут быть составлены по степени сложности.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13. </w:t>
      </w:r>
      <w:proofErr w:type="gramStart"/>
      <w:r w:rsidRPr="008F559A">
        <w:rPr>
          <w:rFonts w:ascii="Times New Roman" w:hAnsi="Times New Roman" w:cs="Times New Roman"/>
        </w:rPr>
        <w:t xml:space="preserve">В состав конкурсной комиссии в федеральном органе исполнительной власти, при котором в соответствии со </w:t>
      </w:r>
      <w:hyperlink r:id="rId12" w:history="1">
        <w:r w:rsidRPr="008F559A">
          <w:rPr>
            <w:rFonts w:ascii="Times New Roman" w:hAnsi="Times New Roman" w:cs="Times New Roman"/>
            <w:color w:val="0000FF"/>
          </w:rPr>
          <w:t>статьей 20</w:t>
        </w:r>
      </w:hyperlink>
      <w:r w:rsidRPr="008F559A">
        <w:rPr>
          <w:rFonts w:ascii="Times New Roman" w:hAnsi="Times New Roman" w:cs="Times New Roman"/>
        </w:rP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w:t>
      </w:r>
      <w:proofErr w:type="gramEnd"/>
      <w:r w:rsidRPr="008F559A">
        <w:rPr>
          <w:rFonts w:ascii="Times New Roman" w:hAnsi="Times New Roman" w:cs="Times New Roman"/>
        </w:rP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1"/>
        <w:rPr>
          <w:rFonts w:ascii="Times New Roman" w:hAnsi="Times New Roman" w:cs="Times New Roman"/>
        </w:rPr>
      </w:pPr>
      <w:r w:rsidRPr="008F559A">
        <w:rPr>
          <w:rFonts w:ascii="Times New Roman" w:hAnsi="Times New Roman" w:cs="Times New Roman"/>
        </w:rPr>
        <w:t>III. Объявление конкурсов и предварительное</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тестирование претендентов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15. Объявление о конкурсе должно включать в себя помимо сведений, предусмотренных </w:t>
      </w:r>
      <w:hyperlink r:id="rId13" w:history="1">
        <w:r w:rsidRPr="008F559A">
          <w:rPr>
            <w:rFonts w:ascii="Times New Roman" w:hAnsi="Times New Roman" w:cs="Times New Roman"/>
            <w:color w:val="0000FF"/>
          </w:rPr>
          <w:t>пунктом 6</w:t>
        </w:r>
      </w:hyperlink>
      <w:r w:rsidRPr="008F559A">
        <w:rPr>
          <w:rFonts w:ascii="Times New Roman" w:hAnsi="Times New Roman" w:cs="Times New Roman"/>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16. </w:t>
      </w:r>
      <w:proofErr w:type="gramStart"/>
      <w:r w:rsidRPr="008F559A">
        <w:rPr>
          <w:rFonts w:ascii="Times New Roman" w:hAnsi="Times New Roman" w:cs="Times New Roman"/>
        </w:rP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17. Предварительный те</w:t>
      </w:r>
      <w:proofErr w:type="gramStart"/>
      <w:r w:rsidRPr="008F559A">
        <w:rPr>
          <w:rFonts w:ascii="Times New Roman" w:hAnsi="Times New Roman" w:cs="Times New Roman"/>
        </w:rPr>
        <w:t>ст вкл</w:t>
      </w:r>
      <w:proofErr w:type="gramEnd"/>
      <w:r w:rsidRPr="008F559A">
        <w:rPr>
          <w:rFonts w:ascii="Times New Roman" w:hAnsi="Times New Roman" w:cs="Times New Roman"/>
        </w:rP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4" w:history="1">
        <w:r w:rsidRPr="008F559A">
          <w:rPr>
            <w:rFonts w:ascii="Times New Roman" w:hAnsi="Times New Roman" w:cs="Times New Roman"/>
            <w:color w:val="0000FF"/>
          </w:rPr>
          <w:t>Конституции</w:t>
        </w:r>
      </w:hyperlink>
      <w:r w:rsidRPr="008F559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1"/>
        <w:rPr>
          <w:rFonts w:ascii="Times New Roman" w:hAnsi="Times New Roman" w:cs="Times New Roman"/>
        </w:rPr>
      </w:pPr>
      <w:r w:rsidRPr="008F559A">
        <w:rPr>
          <w:rFonts w:ascii="Times New Roman" w:hAnsi="Times New Roman" w:cs="Times New Roman"/>
        </w:rPr>
        <w:t>IV. Проведение конкурсов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21. </w:t>
      </w:r>
      <w:proofErr w:type="gramStart"/>
      <w:r w:rsidRPr="008F559A">
        <w:rPr>
          <w:rFonts w:ascii="Times New Roman" w:hAnsi="Times New Roman" w:cs="Times New Roman"/>
        </w:rP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22. В ходе конкурсных процедур проводится тестирование:</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для оценки уровня владения государственным языком Российской Федерации (русским языком), знаниями основ </w:t>
      </w:r>
      <w:hyperlink r:id="rId15" w:history="1">
        <w:r w:rsidRPr="008F559A">
          <w:rPr>
            <w:rFonts w:ascii="Times New Roman" w:hAnsi="Times New Roman" w:cs="Times New Roman"/>
            <w:color w:val="0000FF"/>
          </w:rPr>
          <w:t>Конституции</w:t>
        </w:r>
      </w:hyperlink>
      <w:r w:rsidRPr="008F559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для оценки знаний и умений по вопросам профессиональной служебной деятельности </w:t>
      </w:r>
      <w:proofErr w:type="gramStart"/>
      <w:r w:rsidRPr="008F559A">
        <w:rPr>
          <w:rFonts w:ascii="Times New Roman" w:hAnsi="Times New Roman" w:cs="Times New Roman"/>
        </w:rP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rsidRPr="008F559A">
        <w:rPr>
          <w:rFonts w:ascii="Times New Roman" w:hAnsi="Times New Roman" w:cs="Times New Roman"/>
        </w:rPr>
        <w:t xml:space="preserve"> кадровый резерв).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lastRenderedPageBreak/>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rsidRPr="008F559A">
        <w:rPr>
          <w:rFonts w:ascii="Times New Roman" w:hAnsi="Times New Roman" w:cs="Times New Roman"/>
        </w:rPr>
        <w:t>о-</w:t>
      </w:r>
      <w:proofErr w:type="gramEnd"/>
      <w:r w:rsidRPr="008F559A">
        <w:rPr>
          <w:rFonts w:ascii="Times New Roman" w:hAnsi="Times New Roman" w:cs="Times New Roman"/>
        </w:rPr>
        <w:t xml:space="preserve"> и (или) аудиозапись либо стенограмма проведения соответствующих конкурсных процедур.</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sidRPr="008F559A">
          <w:rPr>
            <w:rFonts w:ascii="Times New Roman" w:hAnsi="Times New Roman" w:cs="Times New Roman"/>
            <w:color w:val="0000FF"/>
          </w:rPr>
          <w:t>приложению N 3</w:t>
        </w:r>
      </w:hyperlink>
      <w:r w:rsidRPr="008F559A">
        <w:rPr>
          <w:rFonts w:ascii="Times New Roman" w:hAnsi="Times New Roman" w:cs="Times New Roman"/>
        </w:rPr>
        <w:t>, результат оценки кандидата при необходимости с краткой мотивировкой, обосновывающей принятое членом конкурсной комиссии решение.</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28. </w:t>
      </w:r>
      <w:proofErr w:type="gramStart"/>
      <w:r w:rsidRPr="008F559A">
        <w:rPr>
          <w:rFonts w:ascii="Times New Roman" w:hAnsi="Times New Roman" w:cs="Times New Roman"/>
        </w:rP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29. По результатам сопоставления итоговых баллов кандидатов секретарь конкурсной комиссии формирует рейтинг кандидатов.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sidRPr="008F559A">
          <w:rPr>
            <w:rFonts w:ascii="Times New Roman" w:hAnsi="Times New Roman" w:cs="Times New Roman"/>
            <w:color w:val="0000FF"/>
          </w:rPr>
          <w:t>приложению N 4</w:t>
        </w:r>
      </w:hyperlink>
      <w:r w:rsidRPr="008F559A">
        <w:rPr>
          <w:rFonts w:ascii="Times New Roman" w:hAnsi="Times New Roman" w:cs="Times New Roman"/>
        </w:rP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sidRPr="008F559A">
          <w:rPr>
            <w:rFonts w:ascii="Times New Roman" w:hAnsi="Times New Roman" w:cs="Times New Roman"/>
            <w:color w:val="0000FF"/>
          </w:rPr>
          <w:t>приложению N 5</w:t>
        </w:r>
      </w:hyperlink>
      <w:r w:rsidRPr="008F559A">
        <w:rPr>
          <w:rFonts w:ascii="Times New Roman" w:hAnsi="Times New Roman" w:cs="Times New Roman"/>
        </w:rPr>
        <w:t>.</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rPr>
          <w:rFonts w:ascii="Times New Roman" w:eastAsia="Times New Roman" w:hAnsi="Times New Roman" w:cs="Times New Roman"/>
          <w:szCs w:val="20"/>
          <w:lang w:eastAsia="ru-RU"/>
        </w:rPr>
      </w:pPr>
      <w:r w:rsidRPr="008F559A">
        <w:rPr>
          <w:rFonts w:ascii="Times New Roman" w:hAnsi="Times New Roman" w:cs="Times New Roman"/>
        </w:rPr>
        <w:br w:type="page"/>
      </w:r>
    </w:p>
    <w:p w:rsidR="008F559A" w:rsidRPr="008F559A" w:rsidRDefault="008F559A">
      <w:pPr>
        <w:pStyle w:val="ConsPlusNormal"/>
        <w:jc w:val="right"/>
        <w:outlineLvl w:val="1"/>
        <w:rPr>
          <w:rFonts w:ascii="Times New Roman" w:hAnsi="Times New Roman" w:cs="Times New Roman"/>
        </w:rPr>
      </w:pPr>
      <w:r w:rsidRPr="008F559A">
        <w:rPr>
          <w:rFonts w:ascii="Times New Roman" w:hAnsi="Times New Roman" w:cs="Times New Roman"/>
        </w:rPr>
        <w:lastRenderedPageBreak/>
        <w:t>Приложение N 1</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 единой методике проведения</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конкурсов на замещение вакантных</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гражданской службы Российской</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Федерации и включение в </w:t>
      </w:r>
      <w:proofErr w:type="gramStart"/>
      <w:r w:rsidRPr="008F559A">
        <w:rPr>
          <w:rFonts w:ascii="Times New Roman" w:hAnsi="Times New Roman" w:cs="Times New Roman"/>
        </w:rPr>
        <w:t>кадровый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Default="008F559A">
      <w:pPr>
        <w:pStyle w:val="ConsPlusTitle"/>
        <w:jc w:val="center"/>
        <w:rPr>
          <w:rFonts w:ascii="Times New Roman" w:hAnsi="Times New Roman" w:cs="Times New Roman"/>
        </w:rPr>
      </w:pPr>
      <w:bookmarkStart w:id="2" w:name="P95"/>
      <w:bookmarkEnd w:id="2"/>
    </w:p>
    <w:p w:rsidR="008F559A" w:rsidRDefault="008F559A">
      <w:pPr>
        <w:pStyle w:val="ConsPlusTitle"/>
        <w:jc w:val="center"/>
        <w:rPr>
          <w:rFonts w:ascii="Times New Roman" w:hAnsi="Times New Roman" w:cs="Times New Roman"/>
        </w:rPr>
      </w:pP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МЕТОДЫ</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ОЦЕНКИ ПРОФЕССИОНАЛЬНЫХ И ЛИЧНОСТНЫХ КАЧЕСТВ ГРАЖДАН</w:t>
      </w:r>
    </w:p>
    <w:p w:rsidR="008F559A" w:rsidRPr="008F559A" w:rsidRDefault="008F559A">
      <w:pPr>
        <w:pStyle w:val="ConsPlusTitle"/>
        <w:jc w:val="center"/>
        <w:rPr>
          <w:rFonts w:ascii="Times New Roman" w:hAnsi="Times New Roman" w:cs="Times New Roman"/>
        </w:rPr>
      </w:pPr>
      <w:proofErr w:type="gramStart"/>
      <w:r w:rsidRPr="008F559A">
        <w:rPr>
          <w:rFonts w:ascii="Times New Roman" w:hAnsi="Times New Roman" w:cs="Times New Roman"/>
        </w:rPr>
        <w:t>РОССИЙСКОЙ ФЕДЕРАЦИИ (ГОСУДАРСТВЕННЫХ ГРАЖДАНСКИХ СЛУЖАЩИХ</w:t>
      </w:r>
      <w:proofErr w:type="gramEnd"/>
    </w:p>
    <w:p w:rsidR="008F559A" w:rsidRPr="008F559A" w:rsidRDefault="008F559A">
      <w:pPr>
        <w:pStyle w:val="ConsPlusTitle"/>
        <w:jc w:val="center"/>
        <w:rPr>
          <w:rFonts w:ascii="Times New Roman" w:hAnsi="Times New Roman" w:cs="Times New Roman"/>
        </w:rPr>
      </w:pPr>
      <w:proofErr w:type="gramStart"/>
      <w:r w:rsidRPr="008F559A">
        <w:rPr>
          <w:rFonts w:ascii="Times New Roman" w:hAnsi="Times New Roman" w:cs="Times New Roman"/>
        </w:rPr>
        <w:t>РОССИЙСКОЙ ФЕДЕРАЦИИ), РЕКОМЕНДУЕМЫЕ ПРИ ПРОВЕДЕНИИ</w:t>
      </w:r>
      <w:proofErr w:type="gramEnd"/>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 xml:space="preserve">КОНКУРСОВ НА ЗАМЕЩЕНИЕ ВАКАНТНЫХ 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ГРАЖДАНСКОЙ СЛУЖБЫ РОССИЙСКОЙ ФЕДЕРАЦИИ И ВКЛЮЧЕНИЕ</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В КАДРОВЫЙ РЕЗЕРВ ГОСУДАРСТВЕННЫХ ОРГАНОВ</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36"/>
        <w:gridCol w:w="3175"/>
        <w:gridCol w:w="2665"/>
      </w:tblGrid>
      <w:tr w:rsidR="008F559A" w:rsidRPr="008F559A">
        <w:tc>
          <w:tcPr>
            <w:tcW w:w="1701" w:type="dxa"/>
            <w:tcBorders>
              <w:top w:val="single" w:sz="4" w:space="0" w:color="auto"/>
              <w:left w:val="nil"/>
              <w:bottom w:val="single" w:sz="4" w:space="0" w:color="auto"/>
            </w:tcBorders>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Категории должностей</w:t>
            </w:r>
          </w:p>
        </w:tc>
        <w:tc>
          <w:tcPr>
            <w:tcW w:w="1536" w:type="dxa"/>
            <w:tcBorders>
              <w:top w:val="single" w:sz="4" w:space="0" w:color="auto"/>
              <w:bottom w:val="single" w:sz="4" w:space="0" w:color="auto"/>
            </w:tcBorders>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Группы должностей</w:t>
            </w:r>
          </w:p>
        </w:tc>
        <w:tc>
          <w:tcPr>
            <w:tcW w:w="3175" w:type="dxa"/>
            <w:tcBorders>
              <w:top w:val="single" w:sz="4" w:space="0" w:color="auto"/>
              <w:bottom w:val="single" w:sz="4" w:space="0" w:color="auto"/>
            </w:tcBorders>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Основные должностные обязанности</w:t>
            </w:r>
          </w:p>
        </w:tc>
        <w:tc>
          <w:tcPr>
            <w:tcW w:w="2665" w:type="dxa"/>
            <w:tcBorders>
              <w:top w:val="single" w:sz="4" w:space="0" w:color="auto"/>
              <w:bottom w:val="single" w:sz="4" w:space="0" w:color="auto"/>
              <w:right w:val="nil"/>
            </w:tcBorders>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Методы оценки</w:t>
            </w:r>
          </w:p>
        </w:tc>
      </w:tr>
      <w:tr w:rsidR="008F559A" w:rsidRPr="008F559A">
        <w:tblPrEx>
          <w:tblBorders>
            <w:insideV w:val="none" w:sz="0" w:space="0" w:color="auto"/>
          </w:tblBorders>
        </w:tblPrEx>
        <w:tc>
          <w:tcPr>
            <w:tcW w:w="1701" w:type="dxa"/>
            <w:vMerge w:val="restart"/>
            <w:tcBorders>
              <w:top w:val="single" w:sz="4" w:space="0" w:color="auto"/>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Руководители</w:t>
            </w:r>
          </w:p>
        </w:tc>
        <w:tc>
          <w:tcPr>
            <w:tcW w:w="1536" w:type="dxa"/>
            <w:vMerge w:val="restart"/>
            <w:tcBorders>
              <w:top w:val="single" w:sz="4" w:space="0" w:color="auto"/>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высшая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главная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ведущая</w:t>
            </w:r>
          </w:p>
        </w:tc>
        <w:tc>
          <w:tcPr>
            <w:tcW w:w="3175" w:type="dxa"/>
            <w:vMerge w:val="restart"/>
            <w:tcBorders>
              <w:top w:val="single" w:sz="4" w:space="0" w:color="auto"/>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 xml:space="preserve">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rsidRPr="008F559A">
              <w:rPr>
                <w:rFonts w:ascii="Times New Roman" w:hAnsi="Times New Roman" w:cs="Times New Roman"/>
              </w:rPr>
              <w:t>контроль за</w:t>
            </w:r>
            <w:proofErr w:type="gramEnd"/>
            <w:r w:rsidRPr="008F559A">
              <w:rPr>
                <w:rFonts w:ascii="Times New Roman" w:hAnsi="Times New Roman" w:cs="Times New Roman"/>
              </w:rPr>
              <w:t xml:space="preserve"> профессиональной деятельностью подчиненных</w:t>
            </w:r>
          </w:p>
        </w:tc>
        <w:tc>
          <w:tcPr>
            <w:tcW w:w="2665" w:type="dxa"/>
            <w:tcBorders>
              <w:top w:val="single" w:sz="4" w:space="0" w:color="auto"/>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тестирование</w:t>
            </w:r>
          </w:p>
        </w:tc>
      </w:tr>
      <w:tr w:rsidR="008F559A" w:rsidRPr="008F559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1536"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3175"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индивидуальное собеседование</w:t>
            </w:r>
          </w:p>
        </w:tc>
      </w:tr>
      <w:tr w:rsidR="008F559A" w:rsidRPr="008F559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1536"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3175"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подготовка проекта документа</w:t>
            </w:r>
          </w:p>
        </w:tc>
      </w:tr>
      <w:tr w:rsidR="008F559A" w:rsidRPr="008F559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1536"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3175"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написание реферата</w:t>
            </w:r>
          </w:p>
        </w:tc>
      </w:tr>
      <w:tr w:rsidR="008F559A" w:rsidRPr="008F559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1536"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3175"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анкетирование</w:t>
            </w:r>
          </w:p>
        </w:tc>
      </w:tr>
      <w:tr w:rsidR="008F559A" w:rsidRPr="008F559A">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1536"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3175" w:type="dxa"/>
            <w:vMerge/>
            <w:tcBorders>
              <w:top w:val="single" w:sz="4" w:space="0" w:color="auto"/>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проведение групповых дискуссий</w:t>
            </w:r>
          </w:p>
        </w:tc>
      </w:tr>
      <w:tr w:rsidR="008F559A" w:rsidRPr="008F559A">
        <w:tblPrEx>
          <w:tblBorders>
            <w:insideH w:val="none" w:sz="0" w:space="0" w:color="auto"/>
            <w:insideV w:val="none" w:sz="0" w:space="0" w:color="auto"/>
          </w:tblBorders>
        </w:tblPrEx>
        <w:tc>
          <w:tcPr>
            <w:tcW w:w="1701" w:type="dxa"/>
            <w:vMerge w:val="restart"/>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Специалисты</w:t>
            </w:r>
          </w:p>
        </w:tc>
        <w:tc>
          <w:tcPr>
            <w:tcW w:w="1536" w:type="dxa"/>
            <w:vMerge w:val="restart"/>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высшая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главная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ведущая</w:t>
            </w:r>
          </w:p>
        </w:tc>
        <w:tc>
          <w:tcPr>
            <w:tcW w:w="3175" w:type="dxa"/>
            <w:vMerge w:val="restart"/>
            <w:tcBorders>
              <w:top w:val="nil"/>
              <w:left w:val="nil"/>
              <w:bottom w:val="nil"/>
              <w:right w:val="nil"/>
            </w:tcBorders>
            <w:vAlign w:val="center"/>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тестирование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индивидуальное собеседование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подготовка проекта документа</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анкетирование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написание реферата</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val="restart"/>
            <w:tcBorders>
              <w:top w:val="nil"/>
              <w:left w:val="nil"/>
              <w:bottom w:val="nil"/>
              <w:right w:val="nil"/>
            </w:tcBorders>
          </w:tcPr>
          <w:p w:rsidR="008F559A" w:rsidRPr="008F559A" w:rsidRDefault="008F559A">
            <w:pPr>
              <w:pStyle w:val="ConsPlusNormal"/>
              <w:jc w:val="both"/>
              <w:rPr>
                <w:rFonts w:ascii="Times New Roman" w:hAnsi="Times New Roman" w:cs="Times New Roman"/>
              </w:rPr>
            </w:pPr>
            <w:r w:rsidRPr="008F559A">
              <w:rPr>
                <w:rFonts w:ascii="Times New Roman" w:hAnsi="Times New Roman" w:cs="Times New Roman"/>
              </w:rPr>
              <w:t>старшая</w:t>
            </w: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тестирование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индивидуальное собеседование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nil"/>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nil"/>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подготовка проекта документа</w:t>
            </w:r>
          </w:p>
        </w:tc>
      </w:tr>
      <w:tr w:rsidR="008F559A" w:rsidRPr="008F559A">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lastRenderedPageBreak/>
              <w:t>Обеспечивающие специалисты</w:t>
            </w:r>
          </w:p>
        </w:tc>
        <w:tc>
          <w:tcPr>
            <w:tcW w:w="1536" w:type="dxa"/>
            <w:vMerge w:val="restart"/>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главная</w:t>
            </w:r>
          </w:p>
        </w:tc>
        <w:tc>
          <w:tcPr>
            <w:tcW w:w="3175" w:type="dxa"/>
            <w:vMerge w:val="restart"/>
            <w:tcBorders>
              <w:top w:val="nil"/>
              <w:left w:val="nil"/>
              <w:bottom w:val="single" w:sz="4" w:space="0" w:color="auto"/>
              <w:right w:val="nil"/>
            </w:tcBorders>
            <w:vAlign w:val="center"/>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тестирование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индивидуальное собеседование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подготовка проекта документа</w:t>
            </w:r>
          </w:p>
        </w:tc>
      </w:tr>
      <w:tr w:rsidR="008F559A" w:rsidRPr="008F559A">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1536" w:type="dxa"/>
            <w:vMerge/>
            <w:tcBorders>
              <w:top w:val="nil"/>
              <w:left w:val="nil"/>
              <w:bottom w:val="nil"/>
              <w:right w:val="nil"/>
            </w:tcBorders>
          </w:tcPr>
          <w:p w:rsidR="008F559A" w:rsidRPr="008F559A" w:rsidRDefault="008F559A">
            <w:pPr>
              <w:rPr>
                <w:rFonts w:ascii="Times New Roman" w:hAnsi="Times New Roman" w:cs="Times New Roman"/>
              </w:rPr>
            </w:pPr>
          </w:p>
        </w:tc>
        <w:tc>
          <w:tcPr>
            <w:tcW w:w="3175"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написание реферата</w:t>
            </w:r>
          </w:p>
        </w:tc>
      </w:tr>
      <w:tr w:rsidR="008F559A" w:rsidRPr="008F559A">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1536" w:type="dxa"/>
            <w:vMerge w:val="restart"/>
            <w:tcBorders>
              <w:top w:val="nil"/>
              <w:left w:val="nil"/>
              <w:bottom w:val="single" w:sz="4" w:space="0" w:color="auto"/>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ведущая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старшая</w:t>
            </w:r>
          </w:p>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младшая</w:t>
            </w:r>
          </w:p>
        </w:tc>
        <w:tc>
          <w:tcPr>
            <w:tcW w:w="3175"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2665" w:type="dxa"/>
            <w:tcBorders>
              <w:top w:val="nil"/>
              <w:left w:val="nil"/>
              <w:bottom w:val="nil"/>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тестирование</w:t>
            </w:r>
          </w:p>
        </w:tc>
      </w:tr>
      <w:tr w:rsidR="008F559A" w:rsidRPr="008F559A">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1536"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3175" w:type="dxa"/>
            <w:vMerge/>
            <w:tcBorders>
              <w:top w:val="nil"/>
              <w:left w:val="nil"/>
              <w:bottom w:val="single" w:sz="4" w:space="0" w:color="auto"/>
              <w:right w:val="nil"/>
            </w:tcBorders>
          </w:tcPr>
          <w:p w:rsidR="008F559A" w:rsidRPr="008F559A" w:rsidRDefault="008F559A">
            <w:pPr>
              <w:rPr>
                <w:rFonts w:ascii="Times New Roman" w:hAnsi="Times New Roman" w:cs="Times New Roman"/>
              </w:rPr>
            </w:pPr>
          </w:p>
        </w:tc>
        <w:tc>
          <w:tcPr>
            <w:tcW w:w="2665" w:type="dxa"/>
            <w:tcBorders>
              <w:top w:val="nil"/>
              <w:left w:val="nil"/>
              <w:bottom w:val="single" w:sz="4" w:space="0" w:color="auto"/>
              <w:right w:val="nil"/>
            </w:tcBorders>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индивидуальное собеседование</w:t>
            </w: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rPr>
          <w:rFonts w:ascii="Times New Roman" w:eastAsia="Times New Roman" w:hAnsi="Times New Roman" w:cs="Times New Roman"/>
          <w:szCs w:val="20"/>
          <w:lang w:eastAsia="ru-RU"/>
        </w:rPr>
      </w:pPr>
      <w:r w:rsidRPr="008F559A">
        <w:rPr>
          <w:rFonts w:ascii="Times New Roman" w:hAnsi="Times New Roman" w:cs="Times New Roman"/>
        </w:rPr>
        <w:br w:type="page"/>
      </w:r>
    </w:p>
    <w:p w:rsidR="008F559A" w:rsidRPr="008F559A" w:rsidRDefault="008F559A">
      <w:pPr>
        <w:pStyle w:val="ConsPlusNormal"/>
        <w:jc w:val="right"/>
        <w:outlineLvl w:val="1"/>
        <w:rPr>
          <w:rFonts w:ascii="Times New Roman" w:hAnsi="Times New Roman" w:cs="Times New Roman"/>
        </w:rPr>
      </w:pPr>
      <w:r w:rsidRPr="008F559A">
        <w:rPr>
          <w:rFonts w:ascii="Times New Roman" w:hAnsi="Times New Roman" w:cs="Times New Roman"/>
        </w:rPr>
        <w:lastRenderedPageBreak/>
        <w:t>Приложение N 2</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 единой методике проведения</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конкурсов на замещение вакантных</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гражданской службы Российской</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Федерации и включение в </w:t>
      </w:r>
      <w:proofErr w:type="gramStart"/>
      <w:r w:rsidRPr="008F559A">
        <w:rPr>
          <w:rFonts w:ascii="Times New Roman" w:hAnsi="Times New Roman" w:cs="Times New Roman"/>
        </w:rPr>
        <w:t>кадровый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Default="008F559A">
      <w:pPr>
        <w:pStyle w:val="ConsPlusTitle"/>
        <w:jc w:val="center"/>
        <w:rPr>
          <w:rFonts w:ascii="Times New Roman" w:hAnsi="Times New Roman" w:cs="Times New Roman"/>
        </w:rPr>
      </w:pPr>
      <w:bookmarkStart w:id="3" w:name="P157"/>
      <w:bookmarkEnd w:id="3"/>
    </w:p>
    <w:p w:rsidR="008F559A" w:rsidRDefault="008F559A">
      <w:pPr>
        <w:pStyle w:val="ConsPlusTitle"/>
        <w:jc w:val="center"/>
        <w:rPr>
          <w:rFonts w:ascii="Times New Roman" w:hAnsi="Times New Roman" w:cs="Times New Roman"/>
        </w:rPr>
      </w:pP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ОПИСАНИЕ</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МЕТОДОВ ОЦЕНКИ ПРОФЕССИОНАЛЬНЫХ И ЛИЧНОСТНЫХ</w:t>
      </w:r>
    </w:p>
    <w:p w:rsidR="008F559A" w:rsidRPr="008F559A" w:rsidRDefault="008F559A">
      <w:pPr>
        <w:pStyle w:val="ConsPlusTitle"/>
        <w:jc w:val="center"/>
        <w:rPr>
          <w:rFonts w:ascii="Times New Roman" w:hAnsi="Times New Roman" w:cs="Times New Roman"/>
        </w:rPr>
      </w:pPr>
      <w:proofErr w:type="gramStart"/>
      <w:r w:rsidRPr="008F559A">
        <w:rPr>
          <w:rFonts w:ascii="Times New Roman" w:hAnsi="Times New Roman" w:cs="Times New Roman"/>
        </w:rPr>
        <w:t>КАЧЕСТВ ГРАЖДАН РОССИЙСКОЙ ФЕДЕРАЦИИ (ГОСУДАРСТВЕННЫХ</w:t>
      </w:r>
      <w:proofErr w:type="gramEnd"/>
    </w:p>
    <w:p w:rsidR="008F559A" w:rsidRPr="008F559A" w:rsidRDefault="008F559A">
      <w:pPr>
        <w:pStyle w:val="ConsPlusTitle"/>
        <w:jc w:val="center"/>
        <w:rPr>
          <w:rFonts w:ascii="Times New Roman" w:hAnsi="Times New Roman" w:cs="Times New Roman"/>
        </w:rPr>
      </w:pPr>
      <w:proofErr w:type="gramStart"/>
      <w:r w:rsidRPr="008F559A">
        <w:rPr>
          <w:rFonts w:ascii="Times New Roman" w:hAnsi="Times New Roman" w:cs="Times New Roman"/>
        </w:rPr>
        <w:t>ГРАЖДАНСКИХ СЛУЖАЩИХ РОССИЙСКОЙ ФЕДЕРАЦИИ), РЕКОМЕНДУЕМЫХ</w:t>
      </w:r>
      <w:proofErr w:type="gramEnd"/>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ПРИ ПРОВЕДЕНИИ КОНКУРСОВ НА ЗАМЕЩЕНИЕ ВАКАНТНЫХ ДОЛЖНОСТЕЙ</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ГОСУДАРСТВЕННОЙ ГРАЖДАНСКОЙ СЛУЖБЫ РОССИЙСКОЙ ФЕДЕРАЦИИ</w:t>
      </w:r>
    </w:p>
    <w:p w:rsidR="008F559A" w:rsidRPr="008F559A" w:rsidRDefault="008F559A">
      <w:pPr>
        <w:pStyle w:val="ConsPlusTitle"/>
        <w:jc w:val="center"/>
        <w:rPr>
          <w:rFonts w:ascii="Times New Roman" w:hAnsi="Times New Roman" w:cs="Times New Roman"/>
        </w:rPr>
      </w:pPr>
      <w:r w:rsidRPr="008F559A">
        <w:rPr>
          <w:rFonts w:ascii="Times New Roman" w:hAnsi="Times New Roman" w:cs="Times New Roman"/>
        </w:rPr>
        <w:t>И ВКЛЮЧЕНИЕ В КАДРОВЫЙ 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t>I. Тестирование</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proofErr w:type="gramStart"/>
      <w:r w:rsidRPr="008F559A">
        <w:rPr>
          <w:rFonts w:ascii="Times New Roman" w:hAnsi="Times New Roman" w:cs="Times New Roman"/>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6" w:history="1">
        <w:r w:rsidRPr="008F559A">
          <w:rPr>
            <w:rFonts w:ascii="Times New Roman" w:hAnsi="Times New Roman" w:cs="Times New Roman"/>
            <w:color w:val="0000FF"/>
          </w:rPr>
          <w:t>Конституции</w:t>
        </w:r>
      </w:hyperlink>
      <w:r w:rsidRPr="008F559A">
        <w:rPr>
          <w:rFonts w:ascii="Times New Roman" w:hAnsi="Times New Roman" w:cs="Times New Roman"/>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rsidRPr="008F559A">
        <w:rPr>
          <w:rFonts w:ascii="Times New Roman" w:hAnsi="Times New Roman" w:cs="Times New Roman"/>
        </w:rP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При тестировании используется единый перечень вопросов.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Тест должен содержать не менее 40 и не более 60 вопросов.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Первая часть теста формируется по единым унифицированным заданиям, </w:t>
      </w:r>
      <w:proofErr w:type="gramStart"/>
      <w:r w:rsidRPr="008F559A">
        <w:rPr>
          <w:rFonts w:ascii="Times New Roman" w:hAnsi="Times New Roman" w:cs="Times New Roman"/>
        </w:rPr>
        <w:t>разработанным</w:t>
      </w:r>
      <w:proofErr w:type="gramEnd"/>
      <w:r w:rsidRPr="008F559A">
        <w:rPr>
          <w:rFonts w:ascii="Times New Roman" w:hAnsi="Times New Roman" w:cs="Times New Roman"/>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На каждый вопрос теста может быть только один верный вариант ответа.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Кандидатам предоставляется одно и то же время для прохождения тестирования.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Подведение результатов тестирования основывается на количестве правильных ответов.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Тестирование считается пройденным, если кандидат правильно ответил на 70 и более процентов заданных вопросов.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Результаты тестирования оформляются в виде краткой справки.</w:t>
      </w:r>
    </w:p>
    <w:p w:rsidR="008F559A" w:rsidRPr="008F559A" w:rsidRDefault="008F559A">
      <w:pPr>
        <w:pStyle w:val="ConsPlusNormal"/>
        <w:jc w:val="both"/>
        <w:rPr>
          <w:rFonts w:ascii="Times New Roman" w:hAnsi="Times New Roman" w:cs="Times New Roman"/>
        </w:rPr>
      </w:pPr>
    </w:p>
    <w:p w:rsidR="008F559A" w:rsidRDefault="008F559A">
      <w:pPr>
        <w:rPr>
          <w:rFonts w:ascii="Times New Roman" w:eastAsia="Times New Roman" w:hAnsi="Times New Roman" w:cs="Times New Roman"/>
          <w:b/>
          <w:szCs w:val="20"/>
          <w:lang w:eastAsia="ru-RU"/>
        </w:rPr>
      </w:pPr>
      <w:r>
        <w:rPr>
          <w:rFonts w:ascii="Times New Roman" w:hAnsi="Times New Roman" w:cs="Times New Roman"/>
        </w:rPr>
        <w:br w:type="page"/>
      </w: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lastRenderedPageBreak/>
        <w:t>II. Анкетирование</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t>III. Написание реферата или иных письменных работ</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8F559A" w:rsidRPr="008F559A" w:rsidRDefault="008F559A">
      <w:pPr>
        <w:pStyle w:val="ConsPlusNormal"/>
        <w:spacing w:before="220"/>
        <w:ind w:firstLine="540"/>
        <w:jc w:val="both"/>
        <w:rPr>
          <w:rFonts w:ascii="Times New Roman" w:hAnsi="Times New Roman" w:cs="Times New Roman"/>
        </w:rPr>
      </w:pPr>
      <w:proofErr w:type="gramStart"/>
      <w:r w:rsidRPr="008F559A">
        <w:rPr>
          <w:rFonts w:ascii="Times New Roman" w:hAnsi="Times New Roman" w:cs="Times New Roman"/>
        </w:rP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rsidRPr="008F559A">
        <w:rPr>
          <w:rFonts w:ascii="Times New Roman" w:hAnsi="Times New Roman" w:cs="Times New Roman"/>
        </w:rPr>
        <w:t xml:space="preserve"> включение в кадровый резерв, и согласовывается с председателем конкурсной комиссии.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Реферат должен соответствовать следующим требованиям: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объем реферата - от 7 до 10 страниц (за исключением титульного листа и списка использованной литературы);</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шрифт - </w:t>
      </w:r>
      <w:proofErr w:type="spellStart"/>
      <w:r w:rsidRPr="008F559A">
        <w:rPr>
          <w:rFonts w:ascii="Times New Roman" w:hAnsi="Times New Roman" w:cs="Times New Roman"/>
        </w:rPr>
        <w:t>Times</w:t>
      </w:r>
      <w:proofErr w:type="spellEnd"/>
      <w:r w:rsidRPr="008F559A">
        <w:rPr>
          <w:rFonts w:ascii="Times New Roman" w:hAnsi="Times New Roman" w:cs="Times New Roman"/>
        </w:rPr>
        <w:t xml:space="preserve"> </w:t>
      </w:r>
      <w:proofErr w:type="spellStart"/>
      <w:r w:rsidRPr="008F559A">
        <w:rPr>
          <w:rFonts w:ascii="Times New Roman" w:hAnsi="Times New Roman" w:cs="Times New Roman"/>
        </w:rPr>
        <w:t>New</w:t>
      </w:r>
      <w:proofErr w:type="spellEnd"/>
      <w:r w:rsidRPr="008F559A">
        <w:rPr>
          <w:rFonts w:ascii="Times New Roman" w:hAnsi="Times New Roman" w:cs="Times New Roman"/>
        </w:rPr>
        <w:t xml:space="preserve"> </w:t>
      </w:r>
      <w:proofErr w:type="spellStart"/>
      <w:r w:rsidRPr="008F559A">
        <w:rPr>
          <w:rFonts w:ascii="Times New Roman" w:hAnsi="Times New Roman" w:cs="Times New Roman"/>
        </w:rPr>
        <w:t>Roman</w:t>
      </w:r>
      <w:proofErr w:type="spellEnd"/>
      <w:r w:rsidRPr="008F559A">
        <w:rPr>
          <w:rFonts w:ascii="Times New Roman" w:hAnsi="Times New Roman" w:cs="Times New Roman"/>
        </w:rPr>
        <w:t>, размер 14, через одинарный интервал.</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Реферат должен содержать ссылки на использованные источники.</w:t>
      </w:r>
    </w:p>
    <w:p w:rsidR="008F559A" w:rsidRPr="008F559A" w:rsidRDefault="008F559A">
      <w:pPr>
        <w:pStyle w:val="ConsPlusNormal"/>
        <w:spacing w:before="220"/>
        <w:ind w:firstLine="540"/>
        <w:jc w:val="both"/>
        <w:rPr>
          <w:rFonts w:ascii="Times New Roman" w:hAnsi="Times New Roman" w:cs="Times New Roman"/>
        </w:rPr>
      </w:pPr>
      <w:proofErr w:type="gramStart"/>
      <w:r w:rsidRPr="008F559A">
        <w:rPr>
          <w:rFonts w:ascii="Times New Roman" w:hAnsi="Times New Roman" w:cs="Times New Roman"/>
        </w:rP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8F559A">
        <w:rPr>
          <w:rFonts w:ascii="Times New Roman" w:hAnsi="Times New Roman" w:cs="Times New Roman"/>
        </w:rP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На основе указанного заключения выставляется итоговая оценка по следующим критериям: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соответствие установленным требованиям оформления;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раскрытие темы;</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аналитические способности, логичность мышления;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обоснованность и практическая реализуемость представленных предложений по заданной теме.</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t>IV. Индивидуальное собеседование</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В рамках индивидуального собеседования задаются вопросы, направленные на оценку профессионального уровня кандидата.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8F559A" w:rsidRPr="008F559A" w:rsidRDefault="008F559A">
      <w:pPr>
        <w:pStyle w:val="ConsPlusNormal"/>
        <w:spacing w:before="220"/>
        <w:ind w:firstLine="540"/>
        <w:jc w:val="both"/>
        <w:rPr>
          <w:rFonts w:ascii="Times New Roman" w:hAnsi="Times New Roman" w:cs="Times New Roman"/>
        </w:rPr>
      </w:pPr>
      <w:proofErr w:type="gramStart"/>
      <w:r w:rsidRPr="008F559A">
        <w:rPr>
          <w:rFonts w:ascii="Times New Roman" w:hAnsi="Times New Roman" w:cs="Times New Roman"/>
        </w:rP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Проведение индивидуального собеседования с кандидатом в ходе заседания конкурсной комиссии является обязательным.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При проведении индивидуального собеседования конкурсной комиссией по решению представителя нанимателя ведется виде</w:t>
      </w:r>
      <w:proofErr w:type="gramStart"/>
      <w:r w:rsidRPr="008F559A">
        <w:rPr>
          <w:rFonts w:ascii="Times New Roman" w:hAnsi="Times New Roman" w:cs="Times New Roman"/>
        </w:rPr>
        <w:t>о-</w:t>
      </w:r>
      <w:proofErr w:type="gramEnd"/>
      <w:r w:rsidRPr="008F559A">
        <w:rPr>
          <w:rFonts w:ascii="Times New Roman" w:hAnsi="Times New Roman" w:cs="Times New Roman"/>
        </w:rP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t>V. Проведение групповых дискуссий</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8F559A" w:rsidRPr="008F559A" w:rsidRDefault="008F559A">
      <w:pPr>
        <w:pStyle w:val="ConsPlusNormal"/>
        <w:spacing w:before="220"/>
        <w:ind w:firstLine="540"/>
        <w:jc w:val="both"/>
        <w:rPr>
          <w:rFonts w:ascii="Times New Roman" w:hAnsi="Times New Roman" w:cs="Times New Roman"/>
        </w:rPr>
      </w:pPr>
      <w:proofErr w:type="gramStart"/>
      <w:r w:rsidRPr="008F559A">
        <w:rPr>
          <w:rFonts w:ascii="Times New Roman" w:hAnsi="Times New Roman" w:cs="Times New Roman"/>
        </w:rP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rsidRPr="008F559A">
        <w:rPr>
          <w:rFonts w:ascii="Times New Roman" w:hAnsi="Times New Roman" w:cs="Times New Roman"/>
        </w:rPr>
        <w:t xml:space="preserve"> проводится конкурс на включение в кадровый резерв.</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В течение установленного времени кандидатом готовится устный или письменный ответ.</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rsidRPr="008F559A">
        <w:rPr>
          <w:rFonts w:ascii="Times New Roman" w:hAnsi="Times New Roman" w:cs="Times New Roman"/>
        </w:rPr>
        <w:t>завершения</w:t>
      </w:r>
      <w:proofErr w:type="gramEnd"/>
      <w:r w:rsidRPr="008F559A">
        <w:rPr>
          <w:rFonts w:ascii="Times New Roman" w:hAnsi="Times New Roman" w:cs="Times New Roman"/>
        </w:rPr>
        <w:t xml:space="preserve"> которой конкурсной комиссией принимается решение об итогах прохождения кандидатами групповой дискуссии.</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Title"/>
        <w:jc w:val="center"/>
        <w:outlineLvl w:val="2"/>
        <w:rPr>
          <w:rFonts w:ascii="Times New Roman" w:hAnsi="Times New Roman" w:cs="Times New Roman"/>
        </w:rPr>
      </w:pPr>
      <w:r w:rsidRPr="008F559A">
        <w:rPr>
          <w:rFonts w:ascii="Times New Roman" w:hAnsi="Times New Roman" w:cs="Times New Roman"/>
        </w:rPr>
        <w:t>VI. Подготовка проекта документа</w:t>
      </w:r>
    </w:p>
    <w:p w:rsidR="008F559A" w:rsidRPr="008F559A" w:rsidRDefault="008F559A">
      <w:pPr>
        <w:pStyle w:val="ConsPlusNormal"/>
        <w:ind w:firstLine="540"/>
        <w:jc w:val="both"/>
        <w:rPr>
          <w:rFonts w:ascii="Times New Roman" w:hAnsi="Times New Roman" w:cs="Times New Roman"/>
        </w:rPr>
      </w:pPr>
      <w:r w:rsidRPr="008F559A">
        <w:rPr>
          <w:rFonts w:ascii="Times New Roman" w:hAnsi="Times New Roman" w:cs="Times New Roman"/>
        </w:rPr>
        <w:t xml:space="preserve">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w:t>
      </w:r>
      <w:r w:rsidRPr="008F559A">
        <w:rPr>
          <w:rFonts w:ascii="Times New Roman" w:hAnsi="Times New Roman" w:cs="Times New Roman"/>
        </w:rPr>
        <w:lastRenderedPageBreak/>
        <w:t>регламентом.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8F559A" w:rsidRPr="008F559A" w:rsidRDefault="008F559A">
      <w:pPr>
        <w:pStyle w:val="ConsPlusNormal"/>
        <w:spacing w:before="220"/>
        <w:ind w:firstLine="540"/>
        <w:jc w:val="both"/>
        <w:rPr>
          <w:rFonts w:ascii="Times New Roman" w:hAnsi="Times New Roman" w:cs="Times New Roman"/>
        </w:rPr>
      </w:pPr>
      <w:proofErr w:type="gramStart"/>
      <w:r w:rsidRPr="008F559A">
        <w:rPr>
          <w:rFonts w:ascii="Times New Roman" w:hAnsi="Times New Roman" w:cs="Times New Roman"/>
        </w:rP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sidRPr="008F559A">
        <w:rPr>
          <w:rFonts w:ascii="Times New Roman" w:hAnsi="Times New Roman" w:cs="Times New Roman"/>
        </w:rPr>
        <w:t xml:space="preserve"> При этом в целях проведения объективной оценки обеспечивается анонимность подготовленного проекта документа.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Результаты оценки проекта документа оформляются в виде краткой справки.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Итоговая оценка выставляется по следующим критериям:</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соответствие установленным требованиям оформления;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понимание сути вопроса, выявление кандидатом ключевых фактов и проблем, послуживших основанием для разработки проекта документа;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обоснованность подходов к решению проблем, послуживших основанием для разработки проекта документа;</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аналитические способности, логичность мышления;</w:t>
      </w:r>
    </w:p>
    <w:p w:rsidR="008F559A" w:rsidRPr="008F559A" w:rsidRDefault="008F559A">
      <w:pPr>
        <w:pStyle w:val="ConsPlusNormal"/>
        <w:spacing w:before="220"/>
        <w:ind w:firstLine="540"/>
        <w:jc w:val="both"/>
        <w:rPr>
          <w:rFonts w:ascii="Times New Roman" w:hAnsi="Times New Roman" w:cs="Times New Roman"/>
        </w:rPr>
      </w:pPr>
      <w:r w:rsidRPr="008F559A">
        <w:rPr>
          <w:rFonts w:ascii="Times New Roman" w:hAnsi="Times New Roman" w:cs="Times New Roman"/>
        </w:rPr>
        <w:t>правовая и лингвистическая грамотность.</w:t>
      </w:r>
    </w:p>
    <w:p w:rsidR="008F559A" w:rsidRPr="008F559A" w:rsidRDefault="008F559A">
      <w:pPr>
        <w:rPr>
          <w:rFonts w:ascii="Times New Roman" w:eastAsia="Times New Roman" w:hAnsi="Times New Roman" w:cs="Times New Roman"/>
          <w:szCs w:val="20"/>
          <w:lang w:eastAsia="ru-RU"/>
        </w:rPr>
      </w:pPr>
      <w:r w:rsidRPr="008F559A">
        <w:rPr>
          <w:rFonts w:ascii="Times New Roman" w:hAnsi="Times New Roman" w:cs="Times New Roman"/>
        </w:rPr>
        <w:br w:type="page"/>
      </w:r>
    </w:p>
    <w:p w:rsidR="008F559A" w:rsidRPr="008F559A" w:rsidRDefault="008F559A">
      <w:pPr>
        <w:pStyle w:val="ConsPlusNormal"/>
        <w:jc w:val="right"/>
        <w:outlineLvl w:val="1"/>
        <w:rPr>
          <w:rFonts w:ascii="Times New Roman" w:hAnsi="Times New Roman" w:cs="Times New Roman"/>
        </w:rPr>
      </w:pPr>
      <w:r w:rsidRPr="008F559A">
        <w:rPr>
          <w:rFonts w:ascii="Times New Roman" w:hAnsi="Times New Roman" w:cs="Times New Roman"/>
        </w:rPr>
        <w:lastRenderedPageBreak/>
        <w:t>Приложение N 3</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 единой методике проведения</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конкурсов на замещение вакантных</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гражданской службы Российской</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Федерации и включение в </w:t>
      </w:r>
      <w:proofErr w:type="gramStart"/>
      <w:r w:rsidRPr="008F559A">
        <w:rPr>
          <w:rFonts w:ascii="Times New Roman" w:hAnsi="Times New Roman" w:cs="Times New Roman"/>
        </w:rPr>
        <w:t>кадровый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bookmarkStart w:id="4" w:name="P241"/>
      <w:bookmarkEnd w:id="4"/>
      <w:r w:rsidRPr="008F559A">
        <w:rPr>
          <w:rFonts w:ascii="Times New Roman" w:hAnsi="Times New Roman" w:cs="Times New Roman"/>
        </w:rPr>
        <w:t xml:space="preserve">                           Конкурсный бюллетень</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 ____________________ 20__ г.</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(дата проведения конкурса)</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w:t>
      </w:r>
      <w:proofErr w:type="gramStart"/>
      <w:r w:rsidRPr="008F559A">
        <w:rPr>
          <w:rFonts w:ascii="Times New Roman" w:hAnsi="Times New Roman" w:cs="Times New Roman"/>
        </w:rPr>
        <w:t>(полное наименование должности, на замещение которой проводится конкурс,</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или наименование группы должностей, по которой проводится конкурс</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на включение в кадровый резерв государственного органа)</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Балл, присвоенный членом конкурсной комиссии кандидату</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 результатам индивидуального собеседования</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w:t>
      </w:r>
      <w:proofErr w:type="spellStart"/>
      <w:r w:rsidRPr="008F559A">
        <w:rPr>
          <w:rFonts w:ascii="Times New Roman" w:hAnsi="Times New Roman" w:cs="Times New Roman"/>
        </w:rPr>
        <w:t>Справочно</w:t>
      </w:r>
      <w:proofErr w:type="spellEnd"/>
      <w:r w:rsidRPr="008F559A">
        <w:rPr>
          <w:rFonts w:ascii="Times New Roman" w:hAnsi="Times New Roman" w:cs="Times New Roman"/>
        </w:rPr>
        <w:t>: максимальный балл составляет _______ баллов)</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96"/>
        <w:gridCol w:w="1531"/>
        <w:gridCol w:w="4422"/>
      </w:tblGrid>
      <w:tr w:rsidR="008F559A" w:rsidRPr="008F559A">
        <w:tc>
          <w:tcPr>
            <w:tcW w:w="309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w:t>
            </w: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Балл</w:t>
            </w:r>
          </w:p>
        </w:tc>
        <w:tc>
          <w:tcPr>
            <w:tcW w:w="442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Краткая мотивировка выставленного балла (при необходимости)</w:t>
            </w:r>
          </w:p>
        </w:tc>
      </w:tr>
      <w:tr w:rsidR="008F559A" w:rsidRPr="008F559A">
        <w:tc>
          <w:tcPr>
            <w:tcW w:w="309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1</w:t>
            </w: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2</w:t>
            </w:r>
          </w:p>
        </w:tc>
        <w:tc>
          <w:tcPr>
            <w:tcW w:w="442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3</w:t>
            </w:r>
          </w:p>
        </w:tc>
      </w:tr>
      <w:tr w:rsidR="008F559A" w:rsidRPr="008F559A">
        <w:tc>
          <w:tcPr>
            <w:tcW w:w="3096"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4422"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          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(фамилия, имя, отчество члена конкурсной комиссии)             (подпись)</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rPr>
          <w:rFonts w:ascii="Times New Roman" w:eastAsia="Times New Roman" w:hAnsi="Times New Roman" w:cs="Times New Roman"/>
          <w:szCs w:val="20"/>
          <w:lang w:eastAsia="ru-RU"/>
        </w:rPr>
      </w:pPr>
      <w:r w:rsidRPr="008F559A">
        <w:rPr>
          <w:rFonts w:ascii="Times New Roman" w:hAnsi="Times New Roman" w:cs="Times New Roman"/>
        </w:rPr>
        <w:br w:type="page"/>
      </w:r>
    </w:p>
    <w:p w:rsidR="008F559A" w:rsidRPr="008F559A" w:rsidRDefault="008F559A">
      <w:pPr>
        <w:pStyle w:val="ConsPlusNormal"/>
        <w:jc w:val="right"/>
        <w:outlineLvl w:val="1"/>
        <w:rPr>
          <w:rFonts w:ascii="Times New Roman" w:hAnsi="Times New Roman" w:cs="Times New Roman"/>
        </w:rPr>
      </w:pPr>
      <w:r w:rsidRPr="008F559A">
        <w:rPr>
          <w:rFonts w:ascii="Times New Roman" w:hAnsi="Times New Roman" w:cs="Times New Roman"/>
        </w:rPr>
        <w:lastRenderedPageBreak/>
        <w:t>Приложение N 4</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 единой методике проведения</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конкурсов на замещение вакантных</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гражданской службы Российской</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Федерации и включение в </w:t>
      </w:r>
      <w:proofErr w:type="gramStart"/>
      <w:r w:rsidRPr="008F559A">
        <w:rPr>
          <w:rFonts w:ascii="Times New Roman" w:hAnsi="Times New Roman" w:cs="Times New Roman"/>
        </w:rPr>
        <w:t>кадровый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Default="008F559A" w:rsidP="008F559A">
      <w:pPr>
        <w:pStyle w:val="ConsPlusNonformat"/>
        <w:jc w:val="center"/>
        <w:rPr>
          <w:rFonts w:ascii="Times New Roman" w:hAnsi="Times New Roman" w:cs="Times New Roman"/>
        </w:rPr>
      </w:pPr>
      <w:bookmarkStart w:id="5" w:name="P282"/>
      <w:bookmarkEnd w:id="5"/>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РЕШЕНИЕ</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конкурсной комиссии по итогам конкурса на замещение</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вакантной должности государственной гражданской службы</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Российской Федерации</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(наименование государственного органа)</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 _________________________ 20__ г.</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(дата проведения конкурса)</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1. Присутствовало на заседании __________ из ________ членов </w:t>
      </w:r>
      <w:proofErr w:type="gramStart"/>
      <w:r w:rsidRPr="008F559A">
        <w:rPr>
          <w:rFonts w:ascii="Times New Roman" w:hAnsi="Times New Roman" w:cs="Times New Roman"/>
        </w:rPr>
        <w:t>конкурсной</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комиссии</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6"/>
        <w:gridCol w:w="4422"/>
      </w:tblGrid>
      <w:tr w:rsidR="008F559A" w:rsidRPr="008F559A">
        <w:tc>
          <w:tcPr>
            <w:tcW w:w="464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42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Должность</w:t>
            </w:r>
          </w:p>
        </w:tc>
      </w:tr>
      <w:tr w:rsidR="008F559A" w:rsidRPr="008F559A">
        <w:tc>
          <w:tcPr>
            <w:tcW w:w="4646" w:type="dxa"/>
          </w:tcPr>
          <w:p w:rsidR="008F559A" w:rsidRPr="008F559A" w:rsidRDefault="008F559A">
            <w:pPr>
              <w:pStyle w:val="ConsPlusNormal"/>
              <w:rPr>
                <w:rFonts w:ascii="Times New Roman" w:hAnsi="Times New Roman" w:cs="Times New Roman"/>
              </w:rPr>
            </w:pPr>
          </w:p>
        </w:tc>
        <w:tc>
          <w:tcPr>
            <w:tcW w:w="4422" w:type="dxa"/>
          </w:tcPr>
          <w:p w:rsidR="008F559A" w:rsidRPr="008F559A" w:rsidRDefault="008F559A">
            <w:pPr>
              <w:pStyle w:val="ConsPlusNormal"/>
              <w:rPr>
                <w:rFonts w:ascii="Times New Roman" w:hAnsi="Times New Roman" w:cs="Times New Roman"/>
              </w:rPr>
            </w:pPr>
          </w:p>
        </w:tc>
      </w:tr>
      <w:tr w:rsidR="008F559A" w:rsidRPr="008F559A">
        <w:tc>
          <w:tcPr>
            <w:tcW w:w="4646" w:type="dxa"/>
          </w:tcPr>
          <w:p w:rsidR="008F559A" w:rsidRPr="008F559A" w:rsidRDefault="008F559A">
            <w:pPr>
              <w:pStyle w:val="ConsPlusNormal"/>
              <w:rPr>
                <w:rFonts w:ascii="Times New Roman" w:hAnsi="Times New Roman" w:cs="Times New Roman"/>
              </w:rPr>
            </w:pPr>
          </w:p>
        </w:tc>
        <w:tc>
          <w:tcPr>
            <w:tcW w:w="4422" w:type="dxa"/>
          </w:tcPr>
          <w:p w:rsidR="008F559A" w:rsidRPr="008F559A" w:rsidRDefault="008F559A">
            <w:pPr>
              <w:pStyle w:val="ConsPlusNormal"/>
              <w:rPr>
                <w:rFonts w:ascii="Times New Roman" w:hAnsi="Times New Roman" w:cs="Times New Roman"/>
              </w:rPr>
            </w:pPr>
          </w:p>
        </w:tc>
      </w:tr>
      <w:tr w:rsidR="008F559A" w:rsidRPr="008F559A">
        <w:tc>
          <w:tcPr>
            <w:tcW w:w="4646" w:type="dxa"/>
          </w:tcPr>
          <w:p w:rsidR="008F559A" w:rsidRPr="008F559A" w:rsidRDefault="008F559A">
            <w:pPr>
              <w:pStyle w:val="ConsPlusNormal"/>
              <w:rPr>
                <w:rFonts w:ascii="Times New Roman" w:hAnsi="Times New Roman" w:cs="Times New Roman"/>
              </w:rPr>
            </w:pPr>
          </w:p>
        </w:tc>
        <w:tc>
          <w:tcPr>
            <w:tcW w:w="4422"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2.  Проведен  конкурс  на замещение вакантной должности государственной</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гражданской службы Российской Федерации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w:t>
      </w:r>
      <w:proofErr w:type="gramStart"/>
      <w:r w:rsidRPr="008F559A">
        <w:rPr>
          <w:rFonts w:ascii="Times New Roman" w:hAnsi="Times New Roman" w:cs="Times New Roman"/>
        </w:rPr>
        <w:t>(наименование должности с указанием структурного подразделения</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государственного органа)</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3. Результаты рейтинговой оценки кандидатов</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8F559A" w:rsidRPr="008F559A">
        <w:tc>
          <w:tcPr>
            <w:tcW w:w="408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w:t>
            </w:r>
          </w:p>
        </w:tc>
        <w:tc>
          <w:tcPr>
            <w:tcW w:w="1834"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Итоговый балл</w:t>
            </w:r>
          </w:p>
        </w:tc>
        <w:tc>
          <w:tcPr>
            <w:tcW w:w="310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Место в рейтинге (в порядке убывания)</w:t>
            </w: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4.   Результаты   голосования   по   определению   победителя  конкурса</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(заполняется по всем кандидатам)</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первое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lastRenderedPageBreak/>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второе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третье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Комментарии к результатам голосования (при необходимости)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5.  По результатам голосования конкурсная комиссия признает победителем</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конкурса следующего кандидата</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8F559A" w:rsidRPr="008F559A">
        <w:tc>
          <w:tcPr>
            <w:tcW w:w="442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признанного победителем</w:t>
            </w:r>
          </w:p>
        </w:tc>
        <w:tc>
          <w:tcPr>
            <w:tcW w:w="465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Вакантная должность государственной гражданской службы Российской Федерации</w:t>
            </w:r>
          </w:p>
        </w:tc>
      </w:tr>
      <w:tr w:rsidR="008F559A" w:rsidRPr="008F559A">
        <w:tc>
          <w:tcPr>
            <w:tcW w:w="4422" w:type="dxa"/>
          </w:tcPr>
          <w:p w:rsidR="008F559A" w:rsidRPr="008F559A" w:rsidRDefault="008F559A">
            <w:pPr>
              <w:pStyle w:val="ConsPlusNormal"/>
              <w:rPr>
                <w:rFonts w:ascii="Times New Roman" w:hAnsi="Times New Roman" w:cs="Times New Roman"/>
              </w:rPr>
            </w:pPr>
          </w:p>
        </w:tc>
        <w:tc>
          <w:tcPr>
            <w:tcW w:w="4656"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6.   По  результатам  голосования  конкурсная  комиссия  рекомендует  </w:t>
      </w:r>
      <w:proofErr w:type="gramStart"/>
      <w:r w:rsidRPr="008F559A">
        <w:rPr>
          <w:rFonts w:ascii="Times New Roman" w:hAnsi="Times New Roman" w:cs="Times New Roman"/>
        </w:rPr>
        <w:t>к</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включению в кадровый резерв государственного органа следующих кандидатов</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8F559A" w:rsidRPr="008F559A">
        <w:tc>
          <w:tcPr>
            <w:tcW w:w="442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рекомендованного к включению в кадровый резерв государственного органа</w:t>
            </w:r>
          </w:p>
        </w:tc>
        <w:tc>
          <w:tcPr>
            <w:tcW w:w="465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Группа должностей государственной гражданской службы Российской Федерации</w:t>
            </w:r>
          </w:p>
        </w:tc>
      </w:tr>
      <w:tr w:rsidR="008F559A" w:rsidRPr="008F559A">
        <w:tc>
          <w:tcPr>
            <w:tcW w:w="4422" w:type="dxa"/>
          </w:tcPr>
          <w:p w:rsidR="008F559A" w:rsidRPr="008F559A" w:rsidRDefault="008F559A">
            <w:pPr>
              <w:pStyle w:val="ConsPlusNormal"/>
              <w:rPr>
                <w:rFonts w:ascii="Times New Roman" w:hAnsi="Times New Roman" w:cs="Times New Roman"/>
              </w:rPr>
            </w:pPr>
          </w:p>
        </w:tc>
        <w:tc>
          <w:tcPr>
            <w:tcW w:w="4656"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7.  В  заседании  конкурсной  комиссии  не  участвовали следующие члены</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комиссии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Председатель 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Заместители председателя</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Секретарь 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Независимые эксперты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Представители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общественного совета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Другие члены</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rmal"/>
        <w:jc w:val="both"/>
        <w:rPr>
          <w:rFonts w:ascii="Times New Roman" w:hAnsi="Times New Roman" w:cs="Times New Roman"/>
        </w:rPr>
      </w:pPr>
    </w:p>
    <w:p w:rsidR="008F559A" w:rsidRPr="008F559A" w:rsidRDefault="008F559A">
      <w:pPr>
        <w:rPr>
          <w:rFonts w:ascii="Times New Roman" w:eastAsia="Times New Roman" w:hAnsi="Times New Roman" w:cs="Times New Roman"/>
          <w:szCs w:val="20"/>
          <w:lang w:eastAsia="ru-RU"/>
        </w:rPr>
      </w:pPr>
      <w:r w:rsidRPr="008F559A">
        <w:rPr>
          <w:rFonts w:ascii="Times New Roman" w:hAnsi="Times New Roman" w:cs="Times New Roman"/>
        </w:rPr>
        <w:br w:type="page"/>
      </w:r>
    </w:p>
    <w:p w:rsidR="008F559A" w:rsidRPr="008F559A" w:rsidRDefault="008F559A">
      <w:pPr>
        <w:pStyle w:val="ConsPlusNormal"/>
        <w:jc w:val="right"/>
        <w:outlineLvl w:val="1"/>
        <w:rPr>
          <w:rFonts w:ascii="Times New Roman" w:hAnsi="Times New Roman" w:cs="Times New Roman"/>
        </w:rPr>
      </w:pPr>
      <w:r w:rsidRPr="008F559A">
        <w:rPr>
          <w:rFonts w:ascii="Times New Roman" w:hAnsi="Times New Roman" w:cs="Times New Roman"/>
        </w:rPr>
        <w:lastRenderedPageBreak/>
        <w:t>Приложение N 5</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 единой методике проведения</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конкурсов на замещение вакантных</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должностей </w:t>
      </w:r>
      <w:proofErr w:type="gramStart"/>
      <w:r w:rsidRPr="008F559A">
        <w:rPr>
          <w:rFonts w:ascii="Times New Roman" w:hAnsi="Times New Roman" w:cs="Times New Roman"/>
        </w:rPr>
        <w:t>государственной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гражданской службы Российской</w:t>
      </w:r>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 xml:space="preserve">Федерации и включение в </w:t>
      </w:r>
      <w:proofErr w:type="gramStart"/>
      <w:r w:rsidRPr="008F559A">
        <w:rPr>
          <w:rFonts w:ascii="Times New Roman" w:hAnsi="Times New Roman" w:cs="Times New Roman"/>
        </w:rPr>
        <w:t>кадровый</w:t>
      </w:r>
      <w:proofErr w:type="gramEnd"/>
    </w:p>
    <w:p w:rsidR="008F559A" w:rsidRPr="008F559A" w:rsidRDefault="008F559A">
      <w:pPr>
        <w:pStyle w:val="ConsPlusNormal"/>
        <w:jc w:val="right"/>
        <w:rPr>
          <w:rFonts w:ascii="Times New Roman" w:hAnsi="Times New Roman" w:cs="Times New Roman"/>
        </w:rPr>
      </w:pPr>
      <w:r w:rsidRPr="008F559A">
        <w:rPr>
          <w:rFonts w:ascii="Times New Roman" w:hAnsi="Times New Roman" w:cs="Times New Roman"/>
        </w:rPr>
        <w:t>резерв государственных органов</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bookmarkStart w:id="6" w:name="P481"/>
      <w:bookmarkEnd w:id="6"/>
      <w:r w:rsidRPr="008F559A">
        <w:rPr>
          <w:rFonts w:ascii="Times New Roman" w:hAnsi="Times New Roman" w:cs="Times New Roman"/>
        </w:rPr>
        <w:t xml:space="preserve">                             </w:t>
      </w:r>
    </w:p>
    <w:p w:rsidR="008F559A" w:rsidRPr="008F559A" w:rsidRDefault="008F559A" w:rsidP="008F559A">
      <w:pPr>
        <w:pStyle w:val="ConsPlusNonformat"/>
        <w:jc w:val="center"/>
        <w:rPr>
          <w:rFonts w:ascii="Times New Roman" w:hAnsi="Times New Roman" w:cs="Times New Roman"/>
        </w:rPr>
      </w:pPr>
    </w:p>
    <w:p w:rsidR="008F559A" w:rsidRPr="008F559A" w:rsidRDefault="008F559A" w:rsidP="008F559A">
      <w:pPr>
        <w:pStyle w:val="ConsPlusNonformat"/>
        <w:jc w:val="center"/>
        <w:rPr>
          <w:rFonts w:ascii="Times New Roman" w:hAnsi="Times New Roman" w:cs="Times New Roman"/>
        </w:rPr>
      </w:pP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ПРОТОКОЛ</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заседания конкурсной комиссии</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по результатам конкурса на включение в кадровый резерв</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государственного органа</w:t>
      </w:r>
    </w:p>
    <w:p w:rsidR="008F559A" w:rsidRPr="008F559A" w:rsidRDefault="008F559A">
      <w:pPr>
        <w:pStyle w:val="ConsPlusNonformat"/>
        <w:jc w:val="both"/>
        <w:rPr>
          <w:rFonts w:ascii="Times New Roman" w:hAnsi="Times New Roman" w:cs="Times New Roman"/>
        </w:rPr>
      </w:pP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______________________________________</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(наименование государственного органа)</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"__" _________________________ 20__ г.</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(дата проведения конкурса)</w:t>
      </w:r>
    </w:p>
    <w:p w:rsidR="008F559A" w:rsidRPr="008F559A" w:rsidRDefault="008F559A">
      <w:pPr>
        <w:pStyle w:val="ConsPlusNonformat"/>
        <w:jc w:val="both"/>
        <w:rPr>
          <w:rFonts w:ascii="Times New Roman" w:hAnsi="Times New Roman" w:cs="Times New Roman"/>
        </w:rPr>
      </w:pPr>
    </w:p>
    <w:p w:rsidR="008F559A" w:rsidRDefault="008F559A">
      <w:pPr>
        <w:pStyle w:val="ConsPlusNonformat"/>
        <w:jc w:val="both"/>
        <w:rPr>
          <w:rFonts w:ascii="Times New Roman" w:hAnsi="Times New Roman" w:cs="Times New Roman"/>
        </w:rPr>
      </w:pPr>
    </w:p>
    <w:p w:rsid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1. Присутствовало на заседании _______ из ___________ членов </w:t>
      </w:r>
      <w:proofErr w:type="gramStart"/>
      <w:r w:rsidRPr="008F559A">
        <w:rPr>
          <w:rFonts w:ascii="Times New Roman" w:hAnsi="Times New Roman" w:cs="Times New Roman"/>
        </w:rPr>
        <w:t>конкурсной</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комиссии</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4139"/>
      </w:tblGrid>
      <w:tr w:rsidR="008F559A" w:rsidRPr="008F559A">
        <w:tc>
          <w:tcPr>
            <w:tcW w:w="493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 присутствовавшего на заседании конкурсной комиссии</w:t>
            </w:r>
          </w:p>
        </w:tc>
        <w:tc>
          <w:tcPr>
            <w:tcW w:w="41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Должность</w:t>
            </w:r>
          </w:p>
        </w:tc>
      </w:tr>
      <w:tr w:rsidR="008F559A" w:rsidRPr="008F559A">
        <w:tc>
          <w:tcPr>
            <w:tcW w:w="4932" w:type="dxa"/>
          </w:tcPr>
          <w:p w:rsidR="008F559A" w:rsidRPr="008F559A" w:rsidRDefault="008F559A">
            <w:pPr>
              <w:pStyle w:val="ConsPlusNormal"/>
              <w:rPr>
                <w:rFonts w:ascii="Times New Roman" w:hAnsi="Times New Roman" w:cs="Times New Roman"/>
              </w:rPr>
            </w:pPr>
          </w:p>
        </w:tc>
        <w:tc>
          <w:tcPr>
            <w:tcW w:w="4139" w:type="dxa"/>
          </w:tcPr>
          <w:p w:rsidR="008F559A" w:rsidRPr="008F559A" w:rsidRDefault="008F559A">
            <w:pPr>
              <w:pStyle w:val="ConsPlusNormal"/>
              <w:rPr>
                <w:rFonts w:ascii="Times New Roman" w:hAnsi="Times New Roman" w:cs="Times New Roman"/>
              </w:rPr>
            </w:pPr>
          </w:p>
        </w:tc>
      </w:tr>
      <w:tr w:rsidR="008F559A" w:rsidRPr="008F559A">
        <w:tc>
          <w:tcPr>
            <w:tcW w:w="4932" w:type="dxa"/>
          </w:tcPr>
          <w:p w:rsidR="008F559A" w:rsidRPr="008F559A" w:rsidRDefault="008F559A">
            <w:pPr>
              <w:pStyle w:val="ConsPlusNormal"/>
              <w:rPr>
                <w:rFonts w:ascii="Times New Roman" w:hAnsi="Times New Roman" w:cs="Times New Roman"/>
              </w:rPr>
            </w:pPr>
          </w:p>
        </w:tc>
        <w:tc>
          <w:tcPr>
            <w:tcW w:w="4139" w:type="dxa"/>
          </w:tcPr>
          <w:p w:rsidR="008F559A" w:rsidRPr="008F559A" w:rsidRDefault="008F559A">
            <w:pPr>
              <w:pStyle w:val="ConsPlusNormal"/>
              <w:rPr>
                <w:rFonts w:ascii="Times New Roman" w:hAnsi="Times New Roman" w:cs="Times New Roman"/>
              </w:rPr>
            </w:pPr>
          </w:p>
        </w:tc>
      </w:tr>
      <w:tr w:rsidR="008F559A" w:rsidRPr="008F559A">
        <w:tc>
          <w:tcPr>
            <w:tcW w:w="4932" w:type="dxa"/>
          </w:tcPr>
          <w:p w:rsidR="008F559A" w:rsidRPr="008F559A" w:rsidRDefault="008F559A">
            <w:pPr>
              <w:pStyle w:val="ConsPlusNormal"/>
              <w:rPr>
                <w:rFonts w:ascii="Times New Roman" w:hAnsi="Times New Roman" w:cs="Times New Roman"/>
              </w:rPr>
            </w:pPr>
          </w:p>
        </w:tc>
        <w:tc>
          <w:tcPr>
            <w:tcW w:w="4139"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 xml:space="preserve">2.  Проведен  конкурс  на  включение в кадровый резерв </w:t>
      </w:r>
      <w:proofErr w:type="gramStart"/>
      <w:r w:rsidRPr="008F559A">
        <w:rPr>
          <w:rFonts w:ascii="Times New Roman" w:hAnsi="Times New Roman" w:cs="Times New Roman"/>
        </w:rPr>
        <w:t>государственного</w:t>
      </w:r>
      <w:proofErr w:type="gramEnd"/>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органа  по  следующей  группе должностей государственной гражданской службы</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Российской Федерации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r>
        <w:rPr>
          <w:rFonts w:ascii="Times New Roman" w:hAnsi="Times New Roman" w:cs="Times New Roman"/>
        </w:rPr>
        <w:t>___________</w:t>
      </w:r>
    </w:p>
    <w:p w:rsidR="008F559A" w:rsidRPr="008F559A" w:rsidRDefault="008F559A" w:rsidP="008F559A">
      <w:pPr>
        <w:pStyle w:val="ConsPlusNonformat"/>
        <w:jc w:val="center"/>
        <w:rPr>
          <w:rFonts w:ascii="Times New Roman" w:hAnsi="Times New Roman" w:cs="Times New Roman"/>
        </w:rPr>
      </w:pPr>
      <w:r w:rsidRPr="008F559A">
        <w:rPr>
          <w:rFonts w:ascii="Times New Roman" w:hAnsi="Times New Roman" w:cs="Times New Roman"/>
        </w:rPr>
        <w:t>(наименование группы должностей)</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r>
        <w:rPr>
          <w:rFonts w:ascii="Times New Roman" w:hAnsi="Times New Roman" w:cs="Times New Roman"/>
        </w:rPr>
        <w:t>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r>
        <w:rPr>
          <w:rFonts w:ascii="Times New Roman" w:hAnsi="Times New Roman" w:cs="Times New Roman"/>
        </w:rPr>
        <w:t>__________</w:t>
      </w:r>
    </w:p>
    <w:p w:rsid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r>
        <w:rPr>
          <w:rFonts w:ascii="Times New Roman" w:hAnsi="Times New Roman" w:cs="Times New Roman"/>
        </w:rPr>
        <w:t xml:space="preserve">__________ </w:t>
      </w:r>
    </w:p>
    <w:p w:rsidR="008F559A" w:rsidRDefault="008F559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w:t>
      </w:r>
    </w:p>
    <w:p w:rsidR="008F559A" w:rsidRDefault="008F559A">
      <w:pPr>
        <w:pStyle w:val="ConsPlusNonformat"/>
        <w:jc w:val="both"/>
        <w:rPr>
          <w:rFonts w:ascii="Times New Roman" w:hAnsi="Times New Roman" w:cs="Times New Roman"/>
        </w:rPr>
      </w:pPr>
      <w:r>
        <w:rPr>
          <w:rFonts w:ascii="Times New Roman" w:hAnsi="Times New Roman" w:cs="Times New Roman"/>
        </w:rPr>
        <w:t xml:space="preserve">_____________________________________________________________________________________ </w:t>
      </w:r>
    </w:p>
    <w:p w:rsidR="008F559A" w:rsidRPr="008F559A" w:rsidRDefault="008F559A">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3. Результаты рейтинговой оценки кандидатов</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8F559A" w:rsidRPr="008F559A">
        <w:tc>
          <w:tcPr>
            <w:tcW w:w="4082"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w:t>
            </w:r>
          </w:p>
        </w:tc>
        <w:tc>
          <w:tcPr>
            <w:tcW w:w="1834"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Итоговый балл</w:t>
            </w:r>
          </w:p>
        </w:tc>
        <w:tc>
          <w:tcPr>
            <w:tcW w:w="310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Место в рейтинге (в порядке убывания)</w:t>
            </w: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r w:rsidR="008F559A" w:rsidRPr="008F559A">
        <w:tc>
          <w:tcPr>
            <w:tcW w:w="4082" w:type="dxa"/>
          </w:tcPr>
          <w:p w:rsidR="008F559A" w:rsidRPr="008F559A" w:rsidRDefault="008F559A">
            <w:pPr>
              <w:pStyle w:val="ConsPlusNormal"/>
              <w:rPr>
                <w:rFonts w:ascii="Times New Roman" w:hAnsi="Times New Roman" w:cs="Times New Roman"/>
              </w:rPr>
            </w:pPr>
          </w:p>
        </w:tc>
        <w:tc>
          <w:tcPr>
            <w:tcW w:w="1834" w:type="dxa"/>
          </w:tcPr>
          <w:p w:rsidR="008F559A" w:rsidRPr="008F559A" w:rsidRDefault="008F559A">
            <w:pPr>
              <w:pStyle w:val="ConsPlusNormal"/>
              <w:rPr>
                <w:rFonts w:ascii="Times New Roman" w:hAnsi="Times New Roman" w:cs="Times New Roman"/>
              </w:rPr>
            </w:pPr>
          </w:p>
        </w:tc>
        <w:tc>
          <w:tcPr>
            <w:tcW w:w="3106"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lastRenderedPageBreak/>
        <w:t xml:space="preserve">    4.  Результаты  голосования  по  определению кандидата (кандидатов) </w:t>
      </w:r>
      <w:proofErr w:type="gramStart"/>
      <w:r w:rsidRPr="008F559A">
        <w:rPr>
          <w:rFonts w:ascii="Times New Roman" w:hAnsi="Times New Roman" w:cs="Times New Roman"/>
        </w:rPr>
        <w:t>для</w:t>
      </w:r>
      <w:proofErr w:type="gramEnd"/>
    </w:p>
    <w:p w:rsidR="008F559A" w:rsidRPr="008F559A" w:rsidRDefault="008F559A">
      <w:pPr>
        <w:pStyle w:val="ConsPlusNonformat"/>
        <w:jc w:val="both"/>
        <w:rPr>
          <w:rFonts w:ascii="Times New Roman" w:hAnsi="Times New Roman" w:cs="Times New Roman"/>
        </w:rPr>
      </w:pPr>
      <w:proofErr w:type="gramStart"/>
      <w:r w:rsidRPr="008F559A">
        <w:rPr>
          <w:rFonts w:ascii="Times New Roman" w:hAnsi="Times New Roman" w:cs="Times New Roman"/>
        </w:rPr>
        <w:t>включения   в  кадровый  резерв  государственного  органа  (заполняется  по</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кандидатам, получившим по итогам оценки не менее 50 процентов </w:t>
      </w:r>
      <w:proofErr w:type="gramStart"/>
      <w:r w:rsidRPr="008F559A">
        <w:rPr>
          <w:rFonts w:ascii="Times New Roman" w:hAnsi="Times New Roman" w:cs="Times New Roman"/>
        </w:rPr>
        <w:t>максимального</w:t>
      </w:r>
      <w:proofErr w:type="gramEnd"/>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балла)</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первое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второе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8F559A" w:rsidRPr="008F559A">
        <w:tc>
          <w:tcPr>
            <w:tcW w:w="9038" w:type="dxa"/>
            <w:gridSpan w:val="4"/>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______________________________________________________________________</w:t>
            </w:r>
          </w:p>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занявшего третье место в рейтинге)</w:t>
            </w:r>
          </w:p>
        </w:tc>
      </w:tr>
      <w:tr w:rsidR="008F559A" w:rsidRPr="008F559A">
        <w:tc>
          <w:tcPr>
            <w:tcW w:w="3739"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члена конкурсной комиссии</w:t>
            </w:r>
          </w:p>
        </w:tc>
        <w:tc>
          <w:tcPr>
            <w:tcW w:w="5299" w:type="dxa"/>
            <w:gridSpan w:val="3"/>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Голосование</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"за"</w:t>
            </w:r>
          </w:p>
        </w:tc>
        <w:tc>
          <w:tcPr>
            <w:tcW w:w="1810"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"против"</w:t>
            </w:r>
          </w:p>
        </w:tc>
        <w:tc>
          <w:tcPr>
            <w:tcW w:w="1958"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"воздержался"</w:t>
            </w: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r w:rsidR="008F559A" w:rsidRPr="008F559A">
        <w:tc>
          <w:tcPr>
            <w:tcW w:w="3739" w:type="dxa"/>
          </w:tcPr>
          <w:p w:rsidR="008F559A" w:rsidRPr="008F559A" w:rsidRDefault="008F559A">
            <w:pPr>
              <w:pStyle w:val="ConsPlusNormal"/>
              <w:rPr>
                <w:rFonts w:ascii="Times New Roman" w:hAnsi="Times New Roman" w:cs="Times New Roman"/>
              </w:rPr>
            </w:pPr>
            <w:r w:rsidRPr="008F559A">
              <w:rPr>
                <w:rFonts w:ascii="Times New Roman" w:hAnsi="Times New Roman" w:cs="Times New Roman"/>
              </w:rPr>
              <w:t>Итого</w:t>
            </w:r>
          </w:p>
        </w:tc>
        <w:tc>
          <w:tcPr>
            <w:tcW w:w="1531" w:type="dxa"/>
          </w:tcPr>
          <w:p w:rsidR="008F559A" w:rsidRPr="008F559A" w:rsidRDefault="008F559A">
            <w:pPr>
              <w:pStyle w:val="ConsPlusNormal"/>
              <w:rPr>
                <w:rFonts w:ascii="Times New Roman" w:hAnsi="Times New Roman" w:cs="Times New Roman"/>
              </w:rPr>
            </w:pPr>
          </w:p>
        </w:tc>
        <w:tc>
          <w:tcPr>
            <w:tcW w:w="1810" w:type="dxa"/>
          </w:tcPr>
          <w:p w:rsidR="008F559A" w:rsidRPr="008F559A" w:rsidRDefault="008F559A">
            <w:pPr>
              <w:pStyle w:val="ConsPlusNormal"/>
              <w:rPr>
                <w:rFonts w:ascii="Times New Roman" w:hAnsi="Times New Roman" w:cs="Times New Roman"/>
              </w:rPr>
            </w:pPr>
          </w:p>
        </w:tc>
        <w:tc>
          <w:tcPr>
            <w:tcW w:w="1958"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Комментарии к результатам голосования (при необходимости)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___________________________________________________________________________ </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lastRenderedPageBreak/>
        <w:t xml:space="preserve">    5. По результатам голосования конкурсная комиссия определяет следующего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кандидата  (кандидатов)  для  включения  в кадровый резерв государственного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органа</w:t>
      </w:r>
    </w:p>
    <w:p w:rsidR="008F559A" w:rsidRPr="008F559A" w:rsidRDefault="008F559A">
      <w:pPr>
        <w:pStyle w:val="ConsPlusNormal"/>
        <w:jc w:val="both"/>
        <w:rPr>
          <w:rFonts w:ascii="Times New Roman" w:hAnsi="Times New Roman" w:cs="Times New Roman"/>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4876"/>
      </w:tblGrid>
      <w:tr w:rsidR="008F559A" w:rsidRPr="008F559A">
        <w:tc>
          <w:tcPr>
            <w:tcW w:w="4195"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Фамилия, имя, отчество кандидата, признанного победителем</w:t>
            </w:r>
          </w:p>
        </w:tc>
        <w:tc>
          <w:tcPr>
            <w:tcW w:w="4876" w:type="dxa"/>
          </w:tcPr>
          <w:p w:rsidR="008F559A" w:rsidRPr="008F559A" w:rsidRDefault="008F559A">
            <w:pPr>
              <w:pStyle w:val="ConsPlusNormal"/>
              <w:jc w:val="center"/>
              <w:rPr>
                <w:rFonts w:ascii="Times New Roman" w:hAnsi="Times New Roman" w:cs="Times New Roman"/>
              </w:rPr>
            </w:pPr>
            <w:r w:rsidRPr="008F559A">
              <w:rPr>
                <w:rFonts w:ascii="Times New Roman" w:hAnsi="Times New Roman" w:cs="Times New Roman"/>
              </w:rPr>
              <w:t>Группа должностей государственной гражданской службы Российской Федерации</w:t>
            </w:r>
          </w:p>
        </w:tc>
      </w:tr>
      <w:tr w:rsidR="008F559A" w:rsidRPr="008F559A">
        <w:tc>
          <w:tcPr>
            <w:tcW w:w="4195" w:type="dxa"/>
          </w:tcPr>
          <w:p w:rsidR="008F559A" w:rsidRPr="008F559A" w:rsidRDefault="008F559A">
            <w:pPr>
              <w:pStyle w:val="ConsPlusNormal"/>
              <w:rPr>
                <w:rFonts w:ascii="Times New Roman" w:hAnsi="Times New Roman" w:cs="Times New Roman"/>
              </w:rPr>
            </w:pPr>
          </w:p>
        </w:tc>
        <w:tc>
          <w:tcPr>
            <w:tcW w:w="4876" w:type="dxa"/>
          </w:tcPr>
          <w:p w:rsidR="008F559A" w:rsidRPr="008F559A" w:rsidRDefault="008F559A">
            <w:pPr>
              <w:pStyle w:val="ConsPlusNormal"/>
              <w:rPr>
                <w:rFonts w:ascii="Times New Roman" w:hAnsi="Times New Roman" w:cs="Times New Roman"/>
              </w:rPr>
            </w:pPr>
          </w:p>
        </w:tc>
      </w:tr>
    </w:tbl>
    <w:p w:rsidR="008F559A" w:rsidRPr="008F559A" w:rsidRDefault="008F559A">
      <w:pPr>
        <w:pStyle w:val="ConsPlusNormal"/>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6.  В  заседании  конкурсной  комиссии  не  участвовали следующие члены</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комиссии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___________________________________________________________________________</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Председатель 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Заместители председателя</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Секретарь 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Независимые эксперты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Представители</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общественного совета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Другие члены</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конкурсной комиссии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___________  ________________________</w:t>
      </w:r>
    </w:p>
    <w:p w:rsidR="008F559A" w:rsidRPr="008F559A" w:rsidRDefault="008F559A">
      <w:pPr>
        <w:pStyle w:val="ConsPlusNonformat"/>
        <w:jc w:val="both"/>
        <w:rPr>
          <w:rFonts w:ascii="Times New Roman" w:hAnsi="Times New Roman" w:cs="Times New Roman"/>
        </w:rPr>
      </w:pPr>
      <w:r w:rsidRPr="008F559A">
        <w:rPr>
          <w:rFonts w:ascii="Times New Roman" w:hAnsi="Times New Roman" w:cs="Times New Roman"/>
        </w:rPr>
        <w:t xml:space="preserve">                                       (подпись)   (фамилия, имя, отчество)</w:t>
      </w: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jc w:val="both"/>
        <w:rPr>
          <w:rFonts w:ascii="Times New Roman" w:hAnsi="Times New Roman" w:cs="Times New Roman"/>
        </w:rPr>
      </w:pPr>
    </w:p>
    <w:p w:rsidR="008F559A" w:rsidRPr="008F559A" w:rsidRDefault="008F559A">
      <w:pPr>
        <w:pStyle w:val="ConsPlusNormal"/>
        <w:pBdr>
          <w:top w:val="single" w:sz="6" w:space="0" w:color="auto"/>
        </w:pBdr>
        <w:spacing w:before="100" w:after="100"/>
        <w:jc w:val="both"/>
        <w:rPr>
          <w:rFonts w:ascii="Times New Roman" w:hAnsi="Times New Roman" w:cs="Times New Roman"/>
          <w:sz w:val="2"/>
          <w:szCs w:val="2"/>
        </w:rPr>
      </w:pPr>
    </w:p>
    <w:p w:rsidR="004500C0" w:rsidRPr="008F559A" w:rsidRDefault="004500C0">
      <w:pPr>
        <w:rPr>
          <w:rFonts w:ascii="Times New Roman" w:hAnsi="Times New Roman" w:cs="Times New Roman"/>
        </w:rPr>
      </w:pPr>
    </w:p>
    <w:sectPr w:rsidR="004500C0" w:rsidRPr="008F559A" w:rsidSect="00E860C0">
      <w:headerReference w:type="even" r:id="rId17"/>
      <w:headerReference w:type="default" r:id="rId18"/>
      <w:footerReference w:type="even" r:id="rId19"/>
      <w:footerReference w:type="default" r:id="rId20"/>
      <w:headerReference w:type="first" r:id="rId21"/>
      <w:footerReference w:type="first" r:id="rId2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0C0" w:rsidRDefault="00E860C0" w:rsidP="00E860C0">
      <w:pPr>
        <w:spacing w:after="0" w:line="240" w:lineRule="auto"/>
      </w:pPr>
      <w:r>
        <w:separator/>
      </w:r>
    </w:p>
  </w:endnote>
  <w:endnote w:type="continuationSeparator" w:id="0">
    <w:p w:rsidR="00E860C0" w:rsidRDefault="00E860C0" w:rsidP="00E86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0C0" w:rsidRDefault="00E860C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0C0" w:rsidRDefault="00E860C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0C0" w:rsidRDefault="00E860C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0C0" w:rsidRDefault="00E860C0" w:rsidP="00E860C0">
      <w:pPr>
        <w:spacing w:after="0" w:line="240" w:lineRule="auto"/>
      </w:pPr>
      <w:r>
        <w:separator/>
      </w:r>
    </w:p>
  </w:footnote>
  <w:footnote w:type="continuationSeparator" w:id="0">
    <w:p w:rsidR="00E860C0" w:rsidRDefault="00E860C0" w:rsidP="00E860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0C0" w:rsidRDefault="00E860C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0126434"/>
      <w:docPartObj>
        <w:docPartGallery w:val="Page Numbers (Top of Page)"/>
        <w:docPartUnique/>
      </w:docPartObj>
    </w:sdtPr>
    <w:sdtContent>
      <w:bookmarkStart w:id="7" w:name="_GoBack" w:displacedByCustomXml="prev"/>
      <w:bookmarkEnd w:id="7" w:displacedByCustomXml="prev"/>
      <w:p w:rsidR="00E860C0" w:rsidRDefault="00E860C0">
        <w:pPr>
          <w:pStyle w:val="a3"/>
          <w:jc w:val="center"/>
        </w:pPr>
        <w:r>
          <w:fldChar w:fldCharType="begin"/>
        </w:r>
        <w:r>
          <w:instrText>PAGE   \* MERGEFORMAT</w:instrText>
        </w:r>
        <w:r>
          <w:fldChar w:fldCharType="separate"/>
        </w:r>
        <w:r>
          <w:rPr>
            <w:noProof/>
          </w:rPr>
          <w:t>2</w:t>
        </w:r>
        <w:r>
          <w:fldChar w:fldCharType="end"/>
        </w:r>
      </w:p>
    </w:sdtContent>
  </w:sdt>
  <w:p w:rsidR="00E860C0" w:rsidRDefault="00E860C0">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60C0" w:rsidRDefault="00E860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59A"/>
    <w:rsid w:val="004500C0"/>
    <w:rsid w:val="008F559A"/>
    <w:rsid w:val="00E860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5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55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55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F559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860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60C0"/>
  </w:style>
  <w:style w:type="paragraph" w:styleId="a5">
    <w:name w:val="footer"/>
    <w:basedOn w:val="a"/>
    <w:link w:val="a6"/>
    <w:uiPriority w:val="99"/>
    <w:unhideWhenUsed/>
    <w:rsid w:val="00E860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60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F55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F55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55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F559A"/>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860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60C0"/>
  </w:style>
  <w:style w:type="paragraph" w:styleId="a5">
    <w:name w:val="footer"/>
    <w:basedOn w:val="a"/>
    <w:link w:val="a6"/>
    <w:uiPriority w:val="99"/>
    <w:unhideWhenUsed/>
    <w:rsid w:val="00E860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6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BAE7D23CDE07EB859204878C29417C5DBA8DBA6AC564CD80607BFA4CFF4A3FC08C85AA587F49k2D1E" TargetMode="External"/><Relationship Id="rId13" Type="http://schemas.openxmlformats.org/officeDocument/2006/relationships/hyperlink" Target="consultantplus://offline/ref=A0D9A3FDEF9F71E2A00FCA84187070CE4EDDF1E43DDE67D53BFC7F9B19E5868CEC4EF4PC39D"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A0D9A3FDEF9F71E2A00FCA84187070CE4ED2F2E23CD967D53BFC7F9B19E5868CEC4EF4CC29D3F1D4P733D"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A0D9A3FDEF9F71E2A00FCA84187070CE4ED2F1E4348E30D76AA971P93E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D9A3FDEF9F71E2A00FCA84187070CE4EDDF1E43DDE67D53BFC7F9B19E5868CEC4EF4CC29D3F0D6P733D"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A0D9A3FDEF9F71E2A00FCA84187070CE4ED2F1E4348E30D76AA971P93ED" TargetMode="External"/><Relationship Id="rId23" Type="http://schemas.openxmlformats.org/officeDocument/2006/relationships/fontTable" Target="fontTable.xml"/><Relationship Id="rId10" Type="http://schemas.openxmlformats.org/officeDocument/2006/relationships/hyperlink" Target="consultantplus://offline/ref=A0D9A3FDEF9F71E2A00FCA84187070CE4EDDF1E43DDE67D53BFC7F9B19E5868CEC4EF4CC29D3F0D2P733D"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A0D9A3FDEF9F71E2A00FCA84187070CE4EDDF1E43DD867D53BFC7F9B19E5868CEC4EF4CC29D3F0D5P737D" TargetMode="External"/><Relationship Id="rId14" Type="http://schemas.openxmlformats.org/officeDocument/2006/relationships/hyperlink" Target="consultantplus://offline/ref=A0D9A3FDEF9F71E2A00FCA84187070CE4ED2F1E4348E30D76AA971P93ED"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13400-751F-4C0C-B4AF-17DBBAA6A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18</Pages>
  <Words>5950</Words>
  <Characters>33915</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Дудиловская Ирина Валентиновна</dc:creator>
  <cp:lastModifiedBy>Дудиловская Ирина Валентиновна</cp:lastModifiedBy>
  <cp:revision>1</cp:revision>
  <dcterms:created xsi:type="dcterms:W3CDTF">2018-06-19T03:55:00Z</dcterms:created>
  <dcterms:modified xsi:type="dcterms:W3CDTF">2018-06-19T04:08:00Z</dcterms:modified>
</cp:coreProperties>
</file>