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2D" w:rsidRDefault="00E428BB" w:rsidP="00E428BB">
      <w:pPr>
        <w:pStyle w:val="a3"/>
        <w:numPr>
          <w:ilvl w:val="0"/>
          <w:numId w:val="1"/>
        </w:numPr>
      </w:pPr>
      <w:r>
        <w:t xml:space="preserve">При первичном входе в АОКЗ, откроется окно «Экземпляры организации», </w:t>
      </w:r>
      <w:r w:rsidR="009F1F17">
        <w:t>если экземпляр</w:t>
      </w:r>
      <w:r>
        <w:t xml:space="preserve"> отсутствует, необходимо обратиться в Отдел режима секретности и безопасности информации УФК по </w:t>
      </w:r>
      <w:r w:rsidR="002C125C">
        <w:t>Сах</w:t>
      </w:r>
      <w:r w:rsidR="00006FEA">
        <w:t>алинской области по тел. 49-69-2</w:t>
      </w:r>
      <w:r w:rsidR="002C125C">
        <w:t>6</w:t>
      </w:r>
      <w:r w:rsidR="00006FEA">
        <w:t>, 49-69-0</w:t>
      </w:r>
      <w:r w:rsidR="00006FEA">
        <w:t>6</w:t>
      </w:r>
    </w:p>
    <w:p w:rsidR="00E428BB" w:rsidRDefault="00E428BB">
      <w:r w:rsidRPr="00E428BB">
        <w:rPr>
          <w:noProof/>
          <w:lang w:eastAsia="ru-RU"/>
        </w:rPr>
        <w:drawing>
          <wp:inline distT="0" distB="0" distL="0" distR="0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Default="00E428BB"/>
    <w:p w:rsidR="00E428BB" w:rsidRDefault="00E428BB" w:rsidP="00E428BB">
      <w:pPr>
        <w:pStyle w:val="a3"/>
        <w:numPr>
          <w:ilvl w:val="0"/>
          <w:numId w:val="1"/>
        </w:numPr>
      </w:pPr>
      <w:r w:rsidRPr="00E428B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Default="009101E1" w:rsidP="009101E1">
      <w:pPr>
        <w:pStyle w:val="a3"/>
        <w:numPr>
          <w:ilvl w:val="0"/>
          <w:numId w:val="1"/>
        </w:numPr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numPr>
          <w:ilvl w:val="0"/>
          <w:numId w:val="1"/>
        </w:numPr>
      </w:pPr>
      <w:r>
        <w:lastRenderedPageBreak/>
        <w:t>Нажать на пиктограмму «Установить»</w:t>
      </w:r>
    </w:p>
    <w:p w:rsidR="009101E1" w:rsidRDefault="009101E1" w:rsidP="009101E1">
      <w:pPr>
        <w:pStyle w:val="a3"/>
        <w:numPr>
          <w:ilvl w:val="0"/>
          <w:numId w:val="1"/>
        </w:numPr>
      </w:pPr>
      <w:r w:rsidRPr="009101E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на заполняем</w:t>
      </w:r>
    </w:p>
    <w:p w:rsidR="009101E1" w:rsidRDefault="009101E1" w:rsidP="009101E1">
      <w:pPr>
        <w:rPr>
          <w:noProof/>
          <w:lang w:eastAsia="ru-RU"/>
        </w:rPr>
      </w:pPr>
      <w:r w:rsidRPr="009101E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472172" wp14:editId="3DDAE476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>
      <w:pPr>
        <w:pStyle w:val="a3"/>
        <w:numPr>
          <w:ilvl w:val="0"/>
          <w:numId w:val="1"/>
        </w:numPr>
      </w:pPr>
      <w:r>
        <w:t>Нажать пиктограмму «комплектация»</w:t>
      </w:r>
    </w:p>
    <w:p w:rsidR="009101E1" w:rsidRDefault="009101E1" w:rsidP="009101E1">
      <w:r w:rsidRPr="009101E1">
        <w:rPr>
          <w:noProof/>
          <w:lang w:eastAsia="ru-RU"/>
        </w:rPr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Default="009F1F17" w:rsidP="009101E1">
      <w:pPr>
        <w:pStyle w:val="a3"/>
        <w:numPr>
          <w:ilvl w:val="0"/>
          <w:numId w:val="1"/>
        </w:numPr>
      </w:pPr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105356">
        <w:t xml:space="preserve">очие места, запросить в УФК по </w:t>
      </w:r>
      <w:r w:rsidR="003F5EC1">
        <w:t>Сахалинской области</w:t>
      </w:r>
      <w:r w:rsidR="009101E1">
        <w:t xml:space="preserve"> </w:t>
      </w:r>
      <w:r w:rsidR="00105356">
        <w:t>лицензии на Крипто Про по количеству рабочих мест на которые будет установлен дистрибутив. Лицензии можно просмотреть во вкладке «Лицензии» экземпляра СКЗИ.</w:t>
      </w:r>
    </w:p>
    <w:p w:rsidR="00105356" w:rsidRDefault="00105356" w:rsidP="00105356"/>
    <w:p w:rsidR="00105356" w:rsidRPr="003D4618" w:rsidRDefault="003D4618" w:rsidP="00105356">
      <w:r w:rsidRPr="003D4618">
        <w:rPr>
          <w:noProof/>
          <w:lang w:eastAsia="ru-RU"/>
        </w:rPr>
        <w:lastRenderedPageBreak/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F73F3C" w:rsidP="009101E1">
      <w:r>
        <w:t>По завершении всех действий статус вашего экземпляра – «Используется».</w:t>
      </w:r>
    </w:p>
    <w:p w:rsidR="00F73F3C" w:rsidRDefault="00F73F3C" w:rsidP="009101E1">
      <w:r>
        <w:t>Далее необходимо заполнить Акт уничтожения СКЗИ для версии Крипто Про 4.0.9944 в двух экземплярах и до</w:t>
      </w:r>
      <w:r w:rsidR="00621D8D">
        <w:t xml:space="preserve">ставить оригинал Акта в УФК по </w:t>
      </w:r>
      <w:r w:rsidR="00E843AA">
        <w:t>Сахалинской области</w:t>
      </w:r>
      <w:bookmarkStart w:id="0" w:name="_GoBack"/>
      <w:bookmarkEnd w:id="0"/>
      <w:r>
        <w:t xml:space="preserve"> в канцелярию.</w:t>
      </w:r>
    </w:p>
    <w:sectPr w:rsidR="00F73F3C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8E"/>
    <w:rsid w:val="00006FEA"/>
    <w:rsid w:val="00105356"/>
    <w:rsid w:val="002C125C"/>
    <w:rsid w:val="003D4618"/>
    <w:rsid w:val="003F5EC1"/>
    <w:rsid w:val="00621D8D"/>
    <w:rsid w:val="0067762D"/>
    <w:rsid w:val="009101E1"/>
    <w:rsid w:val="009F1F17"/>
    <w:rsid w:val="00DC188E"/>
    <w:rsid w:val="00E428BB"/>
    <w:rsid w:val="00E843AA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DDC4E-CD2B-4C26-986D-A189304A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Полина Вадимовна</dc:creator>
  <cp:keywords/>
  <dc:description/>
  <cp:lastModifiedBy>Яковенко Дмитрий Алексеевич</cp:lastModifiedBy>
  <cp:revision>9</cp:revision>
  <dcterms:created xsi:type="dcterms:W3CDTF">2022-07-22T06:19:00Z</dcterms:created>
  <dcterms:modified xsi:type="dcterms:W3CDTF">2022-10-24T23:38:00Z</dcterms:modified>
</cp:coreProperties>
</file>